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3153" w14:textId="77777777" w:rsidR="00013CF7" w:rsidRDefault="00674D5A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City of John Day</w:t>
      </w:r>
    </w:p>
    <w:p w14:paraId="638004A2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450 East Main Street</w:t>
      </w:r>
    </w:p>
    <w:p w14:paraId="413E9FA1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John Day, Oregon 97845</w:t>
      </w:r>
    </w:p>
    <w:p w14:paraId="1A7EC918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Telephone No.: 541-575-0028; Fax: 541-575-3668</w:t>
      </w:r>
    </w:p>
    <w:p w14:paraId="0CF55CE3" w14:textId="77777777" w:rsidR="00640987" w:rsidRDefault="00640987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Website: www.cityofjohnday.com</w:t>
      </w:r>
    </w:p>
    <w:p w14:paraId="3BF928A9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6099BE13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Application for Water and Sewer Services</w:t>
      </w:r>
    </w:p>
    <w:p w14:paraId="051DC136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14:paraId="02ECE492" w14:textId="77777777" w:rsidR="00F567A6" w:rsidRDefault="00013CF7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applicant hereby applies for water and sewer services from the City of John Day.</w:t>
      </w:r>
    </w:p>
    <w:p w14:paraId="6189F414" w14:textId="09A10FEE" w:rsidR="00013CF7" w:rsidRDefault="00013CF7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Please complete, sign, and return this application prior to the date water and sewer service is requested.</w:t>
      </w:r>
    </w:p>
    <w:p w14:paraId="04659DB4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76ABA482" w14:textId="14D8F968" w:rsidR="00013CF7" w:rsidRDefault="00640987" w:rsidP="00013CF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 w:rsidR="00E26978">
        <w:rPr>
          <w:rFonts w:ascii="Calibri" w:hAnsi="Calibri" w:cs="Calibri"/>
          <w:sz w:val="20"/>
          <w:szCs w:val="20"/>
        </w:rPr>
        <w:tab/>
      </w:r>
      <w:r w:rsidR="00E26978">
        <w:rPr>
          <w:rFonts w:ascii="Calibri" w:hAnsi="Calibri" w:cs="Calibri"/>
          <w:sz w:val="20"/>
          <w:szCs w:val="20"/>
        </w:rPr>
        <w:tab/>
      </w:r>
      <w:r w:rsidR="00051794" w:rsidRPr="00051794">
        <w:rPr>
          <w:rFonts w:ascii="Calibri" w:hAnsi="Calibri" w:cs="Calibri"/>
          <w:b/>
          <w:sz w:val="20"/>
          <w:szCs w:val="20"/>
        </w:rPr>
        <w:t xml:space="preserve">Date of Move </w:t>
      </w:r>
      <w:proofErr w:type="gramStart"/>
      <w:r w:rsidR="00051794" w:rsidRPr="00051794">
        <w:rPr>
          <w:rFonts w:ascii="Calibri" w:hAnsi="Calibri" w:cs="Calibri"/>
          <w:b/>
          <w:sz w:val="20"/>
          <w:szCs w:val="20"/>
        </w:rPr>
        <w:t>In</w:t>
      </w:r>
      <w:proofErr w:type="gramEnd"/>
      <w:r w:rsidR="00051794" w:rsidRPr="00051794">
        <w:rPr>
          <w:rFonts w:ascii="Calibri" w:hAnsi="Calibri" w:cs="Calibri"/>
          <w:b/>
          <w:sz w:val="20"/>
          <w:szCs w:val="20"/>
        </w:rPr>
        <w:t xml:space="preserve"> or Beginning of Water/Sewer Service</w:t>
      </w:r>
      <w:r w:rsidR="00051794">
        <w:rPr>
          <w:rFonts w:ascii="Calibri" w:hAnsi="Calibri" w:cs="Calibri"/>
          <w:sz w:val="20"/>
          <w:szCs w:val="20"/>
        </w:rPr>
        <w:t>: ______________</w:t>
      </w:r>
    </w:p>
    <w:tbl>
      <w:tblPr>
        <w:tblStyle w:val="TableGrid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99"/>
        <w:gridCol w:w="2045"/>
        <w:gridCol w:w="3706"/>
      </w:tblGrid>
      <w:tr w:rsidR="00051794" w14:paraId="1B249AA7" w14:textId="77777777" w:rsidTr="00BA2D9B">
        <w:trPr>
          <w:trHeight w:val="144"/>
        </w:trPr>
        <w:tc>
          <w:tcPr>
            <w:tcW w:w="2178" w:type="dxa"/>
            <w:vAlign w:val="bottom"/>
          </w:tcPr>
          <w:p w14:paraId="195964B9" w14:textId="76174D8D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Applicant Name: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1579BC1D" w14:textId="5216E157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7A327322" w14:textId="6FBBD405" w:rsidR="00051794" w:rsidRPr="00051794" w:rsidRDefault="00FB4D64" w:rsidP="00FB4D6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Applicant Name: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14:paraId="7C77CDF1" w14:textId="3731CB20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</w:tr>
      <w:tr w:rsidR="00051794" w14:paraId="1085B030" w14:textId="77777777" w:rsidTr="00BA2D9B">
        <w:trPr>
          <w:trHeight w:val="144"/>
        </w:trPr>
        <w:tc>
          <w:tcPr>
            <w:tcW w:w="2178" w:type="dxa"/>
            <w:vAlign w:val="bottom"/>
          </w:tcPr>
          <w:p w14:paraId="664DB522" w14:textId="03923239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AC998" w14:textId="77777777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5A84A9CE" w14:textId="10406FAC" w:rsidR="00051794" w:rsidRDefault="00FB4D6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Telephone Number: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7318A8" w14:textId="7DA8FB4C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</w:tr>
      <w:tr w:rsidR="00051794" w14:paraId="29014934" w14:textId="77777777" w:rsidTr="00BA2D9B">
        <w:trPr>
          <w:trHeight w:val="144"/>
        </w:trPr>
        <w:tc>
          <w:tcPr>
            <w:tcW w:w="2178" w:type="dxa"/>
            <w:vAlign w:val="bottom"/>
          </w:tcPr>
          <w:p w14:paraId="6239FA64" w14:textId="14EA051A" w:rsidR="00051794" w:rsidRDefault="00051794" w:rsidP="00F97BB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Service Address: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47C649" w14:textId="70D2626D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3BE69DAF" w14:textId="7029F6B2" w:rsidR="00051794" w:rsidRDefault="00051794" w:rsidP="00F97BB0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Billing Address: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F01924" w14:textId="2D60A86C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</w:tr>
      <w:tr w:rsidR="00051794" w14:paraId="10D1D9F2" w14:textId="77777777" w:rsidTr="00BA2D9B">
        <w:trPr>
          <w:trHeight w:val="144"/>
        </w:trPr>
        <w:tc>
          <w:tcPr>
            <w:tcW w:w="2178" w:type="dxa"/>
            <w:vAlign w:val="bottom"/>
          </w:tcPr>
          <w:p w14:paraId="3162228A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Employer: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3C906" w14:textId="77777777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03D3AA33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Employer: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510C9" w14:textId="77777777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</w:tr>
      <w:tr w:rsidR="00051794" w14:paraId="5BB00F58" w14:textId="77777777" w:rsidTr="00BA2D9B">
        <w:trPr>
          <w:trHeight w:val="144"/>
        </w:trPr>
        <w:tc>
          <w:tcPr>
            <w:tcW w:w="2178" w:type="dxa"/>
            <w:vAlign w:val="bottom"/>
          </w:tcPr>
          <w:p w14:paraId="5DA2D41B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Employer Address: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FFCAE" w14:textId="77777777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5C7D7620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Employer Address: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99E70" w14:textId="77777777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</w:tr>
      <w:tr w:rsidR="00051794" w14:paraId="54B5A657" w14:textId="77777777" w:rsidTr="00BA2D9B">
        <w:trPr>
          <w:trHeight w:val="144"/>
        </w:trPr>
        <w:tc>
          <w:tcPr>
            <w:tcW w:w="2178" w:type="dxa"/>
            <w:vAlign w:val="bottom"/>
          </w:tcPr>
          <w:p w14:paraId="0C4988F3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Work Phone Number: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178DEB" w14:textId="77777777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2EAC60B1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Work Phone Number: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62491" w14:textId="77777777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</w:tr>
      <w:tr w:rsidR="00051794" w14:paraId="0B6C52ED" w14:textId="77777777" w:rsidTr="00BA2D9B">
        <w:trPr>
          <w:trHeight w:val="144"/>
        </w:trPr>
        <w:tc>
          <w:tcPr>
            <w:tcW w:w="2178" w:type="dxa"/>
            <w:vAlign w:val="bottom"/>
          </w:tcPr>
          <w:p w14:paraId="57BB4560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151AF" w14:textId="77777777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  <w:tc>
          <w:tcPr>
            <w:tcW w:w="2070" w:type="dxa"/>
            <w:vAlign w:val="bottom"/>
          </w:tcPr>
          <w:p w14:paraId="1E87904D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798C3" w14:textId="71758137" w:rsidR="00051794" w:rsidRPr="005C2828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</w:tr>
    </w:tbl>
    <w:p w14:paraId="41112577" w14:textId="77777777" w:rsidR="00051794" w:rsidRPr="00051794" w:rsidRDefault="00051794" w:rsidP="000517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5B99783A" w14:textId="6E93035F" w:rsidR="00051794" w:rsidRDefault="00013CF7" w:rsidP="00051794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  <w:r w:rsidRPr="00F567A6">
        <w:rPr>
          <w:rFonts w:ascii="Calibri" w:hAnsi="Calibri" w:cs="Calibri"/>
          <w:b/>
          <w:sz w:val="20"/>
          <w:szCs w:val="20"/>
        </w:rPr>
        <w:t>Ap</w:t>
      </w:r>
      <w:r w:rsidR="00051794" w:rsidRPr="00F567A6">
        <w:rPr>
          <w:rFonts w:ascii="Calibri" w:hAnsi="Calibri" w:cs="Calibri"/>
          <w:b/>
          <w:sz w:val="20"/>
          <w:szCs w:val="20"/>
        </w:rPr>
        <w:t>p</w:t>
      </w:r>
      <w:r w:rsidRPr="00F567A6">
        <w:rPr>
          <w:rFonts w:ascii="Calibri" w:hAnsi="Calibri" w:cs="Calibri"/>
          <w:b/>
          <w:sz w:val="20"/>
          <w:szCs w:val="20"/>
        </w:rPr>
        <w:t>licant is the</w:t>
      </w:r>
      <w:r w:rsidR="00640987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hAnsi="Calibri" w:cs="Calibri"/>
          <w:sz w:val="20"/>
          <w:szCs w:val="20"/>
        </w:rPr>
        <w:t>[</w:t>
      </w:r>
      <w:r w:rsidR="00215DB6">
        <w:rPr>
          <w:rFonts w:ascii="Calibri" w:hAnsi="Calibri" w:cs="Calibri"/>
          <w:sz w:val="20"/>
          <w:szCs w:val="20"/>
        </w:rPr>
        <w:t xml:space="preserve">  ]</w:t>
      </w:r>
      <w:proofErr w:type="gramEnd"/>
      <w:r w:rsidR="00215DB6">
        <w:rPr>
          <w:rFonts w:ascii="Calibri" w:hAnsi="Calibri" w:cs="Calibri"/>
          <w:sz w:val="20"/>
          <w:szCs w:val="20"/>
        </w:rPr>
        <w:t xml:space="preserve"> Owner </w:t>
      </w:r>
      <w:r>
        <w:rPr>
          <w:rFonts w:ascii="Calibri" w:hAnsi="Calibri" w:cs="Calibri"/>
          <w:sz w:val="20"/>
          <w:szCs w:val="20"/>
        </w:rPr>
        <w:t xml:space="preserve"> [</w:t>
      </w:r>
      <w:r w:rsidR="00215DB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] Tenant </w:t>
      </w:r>
      <w:r w:rsidR="00640987">
        <w:rPr>
          <w:rFonts w:ascii="Calibri" w:hAnsi="Calibri" w:cs="Calibri"/>
          <w:sz w:val="20"/>
          <w:szCs w:val="20"/>
        </w:rPr>
        <w:tab/>
      </w:r>
      <w:r w:rsidR="00640987">
        <w:rPr>
          <w:rFonts w:ascii="Calibri" w:hAnsi="Calibri" w:cs="Calibri"/>
          <w:sz w:val="20"/>
          <w:szCs w:val="20"/>
        </w:rPr>
        <w:tab/>
      </w:r>
      <w:r w:rsidR="00640987">
        <w:rPr>
          <w:rFonts w:ascii="Calibri" w:hAnsi="Calibri" w:cs="Calibri"/>
          <w:sz w:val="20"/>
          <w:szCs w:val="20"/>
        </w:rPr>
        <w:tab/>
      </w:r>
      <w:r w:rsidR="00E26978" w:rsidRPr="00051794">
        <w:rPr>
          <w:rFonts w:ascii="Calibri" w:hAnsi="Calibri" w:cs="Calibri"/>
          <w:b/>
          <w:sz w:val="20"/>
          <w:szCs w:val="20"/>
        </w:rPr>
        <w:t>Type of Service</w:t>
      </w:r>
      <w:r w:rsidR="00E26978">
        <w:rPr>
          <w:rFonts w:ascii="Calibri" w:hAnsi="Calibri" w:cs="Calibri"/>
          <w:sz w:val="20"/>
          <w:szCs w:val="20"/>
        </w:rPr>
        <w:t>: [   ] Residential   [  ] Commercial</w:t>
      </w:r>
    </w:p>
    <w:tbl>
      <w:tblPr>
        <w:tblStyle w:val="TableGridLight"/>
        <w:tblpPr w:leftFromText="180" w:rightFromText="180" w:vertAnchor="text" w:horzAnchor="margin" w:tblpY="65"/>
        <w:tblW w:w="10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015"/>
        <w:gridCol w:w="6820"/>
      </w:tblGrid>
      <w:tr w:rsidR="00EC7874" w14:paraId="557AA0A1" w14:textId="77777777" w:rsidTr="00873B0B">
        <w:trPr>
          <w:trHeight w:val="303"/>
        </w:trPr>
        <w:tc>
          <w:tcPr>
            <w:tcW w:w="4015" w:type="dxa"/>
          </w:tcPr>
          <w:p w14:paraId="3B29A3FE" w14:textId="2F911E0B" w:rsidR="00EC7874" w:rsidRDefault="00EC7874" w:rsidP="00EC787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Emergency Contact &amp; Phone Number:</w:t>
            </w:r>
          </w:p>
        </w:tc>
        <w:tc>
          <w:tcPr>
            <w:tcW w:w="6820" w:type="dxa"/>
            <w:tcBorders>
              <w:bottom w:val="single" w:sz="4" w:space="0" w:color="auto"/>
            </w:tcBorders>
          </w:tcPr>
          <w:p w14:paraId="4785180C" w14:textId="77777777" w:rsidR="00EC7874" w:rsidRPr="00051794" w:rsidRDefault="00EC7874" w:rsidP="00EC787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</w:tr>
    </w:tbl>
    <w:p w14:paraId="70B1D0CF" w14:textId="77777777" w:rsidR="000913CD" w:rsidRDefault="000913CD" w:rsidP="00EC7874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14:paraId="2C64199D" w14:textId="4B181FFE" w:rsidR="00215DB6" w:rsidRPr="00051794" w:rsidRDefault="00013CF7" w:rsidP="00A05DB3">
      <w:pPr>
        <w:autoSpaceDE w:val="0"/>
        <w:autoSpaceDN w:val="0"/>
        <w:adjustRightInd w:val="0"/>
        <w:spacing w:after="0" w:line="36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PLEASE NOTE</w:t>
      </w:r>
    </w:p>
    <w:p w14:paraId="40A12266" w14:textId="38676A48" w:rsidR="00013CF7" w:rsidRPr="00444648" w:rsidRDefault="000B2CA4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444648">
        <w:rPr>
          <w:rFonts w:ascii="Calibri" w:hAnsi="Calibri" w:cs="Calibri"/>
          <w:sz w:val="20"/>
          <w:szCs w:val="20"/>
        </w:rPr>
        <w:t xml:space="preserve">By City Resolution, a one-time service activation fee is required for the initiation of water and sewer services. This fee covers the cost of processing and set up of new utility accounts. </w:t>
      </w:r>
      <w:r w:rsidR="00013CF7" w:rsidRPr="00444648">
        <w:rPr>
          <w:rFonts w:ascii="Calibri" w:hAnsi="Calibri" w:cs="Calibri"/>
          <w:sz w:val="20"/>
          <w:szCs w:val="20"/>
        </w:rPr>
        <w:t>If the app</w:t>
      </w:r>
      <w:r w:rsidR="00101B58" w:rsidRPr="00444648">
        <w:rPr>
          <w:rFonts w:ascii="Calibri" w:hAnsi="Calibri" w:cs="Calibri"/>
          <w:sz w:val="20"/>
          <w:szCs w:val="20"/>
        </w:rPr>
        <w:t>licant moves, the applicant is responsible for</w:t>
      </w:r>
      <w:r w:rsidR="00013CF7" w:rsidRPr="00444648">
        <w:rPr>
          <w:rFonts w:ascii="Calibri" w:hAnsi="Calibri" w:cs="Calibri"/>
          <w:sz w:val="20"/>
          <w:szCs w:val="20"/>
        </w:rPr>
        <w:t xml:space="preserve"> contact</w:t>
      </w:r>
      <w:r w:rsidR="00101B58" w:rsidRPr="00444648">
        <w:rPr>
          <w:rFonts w:ascii="Calibri" w:hAnsi="Calibri" w:cs="Calibri"/>
          <w:sz w:val="20"/>
          <w:szCs w:val="20"/>
        </w:rPr>
        <w:t>ing</w:t>
      </w:r>
      <w:r w:rsidR="00013CF7" w:rsidRPr="00444648">
        <w:rPr>
          <w:rFonts w:ascii="Calibri" w:hAnsi="Calibri" w:cs="Calibri"/>
          <w:sz w:val="20"/>
          <w:szCs w:val="20"/>
        </w:rPr>
        <w:t xml:space="preserve"> the City in order to have the utility services removed from the applicant’s name. The applicant will also need to provide a forwarding address and telephone number. </w:t>
      </w:r>
      <w:r w:rsidR="00101B58" w:rsidRPr="00444648">
        <w:rPr>
          <w:rFonts w:ascii="Calibri" w:hAnsi="Calibri" w:cs="Calibri"/>
          <w:sz w:val="20"/>
          <w:szCs w:val="20"/>
        </w:rPr>
        <w:t xml:space="preserve"> </w:t>
      </w:r>
      <w:r w:rsidR="00444648" w:rsidRPr="00444648">
        <w:rPr>
          <w:rFonts w:ascii="Calibri" w:hAnsi="Calibri" w:cs="Calibri"/>
          <w:sz w:val="20"/>
          <w:szCs w:val="20"/>
        </w:rPr>
        <w:t>A</w:t>
      </w:r>
      <w:r w:rsidR="00101B58" w:rsidRPr="00444648">
        <w:rPr>
          <w:rFonts w:ascii="Calibri" w:hAnsi="Calibri" w:cs="Calibri"/>
          <w:sz w:val="20"/>
          <w:szCs w:val="20"/>
        </w:rPr>
        <w:t xml:space="preserve"> final bill or refund check will be issued to the forwarding address for the remaining balance.</w:t>
      </w:r>
    </w:p>
    <w:p w14:paraId="1EDCF557" w14:textId="77777777" w:rsidR="000913CD" w:rsidRDefault="000913CD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3E780C7" w14:textId="127B0919" w:rsidR="00101B58" w:rsidRDefault="002057DE" w:rsidP="00101B5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If applicant(s)</w:t>
      </w:r>
      <w:r w:rsidR="00354817">
        <w:rPr>
          <w:rFonts w:ascii="Calibri" w:hAnsi="Calibri" w:cs="Calibri"/>
          <w:b/>
          <w:sz w:val="20"/>
          <w:szCs w:val="20"/>
        </w:rPr>
        <w:t xml:space="preserve"> are also the property owner(s) they must sign the agreement as both applicant(s) and owner(s). Tenants are responsible for a complete appli</w:t>
      </w:r>
      <w:bookmarkStart w:id="0" w:name="_GoBack"/>
      <w:bookmarkEnd w:id="0"/>
      <w:r w:rsidR="00354817">
        <w:rPr>
          <w:rFonts w:ascii="Calibri" w:hAnsi="Calibri" w:cs="Calibri"/>
          <w:b/>
          <w:sz w:val="20"/>
          <w:szCs w:val="20"/>
        </w:rPr>
        <w:t xml:space="preserve">cation, including </w:t>
      </w:r>
      <w:r w:rsidR="00101B58" w:rsidRPr="00013CF7">
        <w:rPr>
          <w:rFonts w:ascii="Calibri" w:hAnsi="Calibri" w:cs="Calibri"/>
          <w:b/>
          <w:sz w:val="20"/>
          <w:szCs w:val="20"/>
        </w:rPr>
        <w:t>the property owner</w:t>
      </w:r>
      <w:r w:rsidR="00354817">
        <w:rPr>
          <w:rFonts w:ascii="Calibri" w:hAnsi="Calibri" w:cs="Calibri"/>
          <w:b/>
          <w:sz w:val="20"/>
          <w:szCs w:val="20"/>
        </w:rPr>
        <w:t>(s)’</w:t>
      </w:r>
      <w:r w:rsidR="00101B58" w:rsidRPr="00013CF7">
        <w:rPr>
          <w:rFonts w:ascii="Calibri" w:hAnsi="Calibri" w:cs="Calibri"/>
          <w:b/>
          <w:sz w:val="20"/>
          <w:szCs w:val="20"/>
        </w:rPr>
        <w:t xml:space="preserve"> following information and sign</w:t>
      </w:r>
      <w:r w:rsidR="00354817">
        <w:rPr>
          <w:rFonts w:ascii="Calibri" w:hAnsi="Calibri" w:cs="Calibri"/>
          <w:b/>
          <w:sz w:val="20"/>
          <w:szCs w:val="20"/>
        </w:rPr>
        <w:t>ature</w:t>
      </w:r>
      <w:r w:rsidR="00101B58" w:rsidRPr="00013CF7">
        <w:rPr>
          <w:rFonts w:ascii="Calibri" w:hAnsi="Calibri" w:cs="Calibri"/>
          <w:b/>
          <w:sz w:val="20"/>
          <w:szCs w:val="20"/>
        </w:rPr>
        <w:t xml:space="preserve"> below:</w:t>
      </w:r>
    </w:p>
    <w:p w14:paraId="2043DB21" w14:textId="77777777" w:rsidR="00F97BB0" w:rsidRDefault="00F97BB0" w:rsidP="00101B5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8"/>
        <w:gridCol w:w="3162"/>
        <w:gridCol w:w="2483"/>
        <w:gridCol w:w="3267"/>
      </w:tblGrid>
      <w:tr w:rsidR="00051794" w14:paraId="2828CA28" w14:textId="77777777" w:rsidTr="00BA2D9B">
        <w:tc>
          <w:tcPr>
            <w:tcW w:w="1908" w:type="dxa"/>
          </w:tcPr>
          <w:p w14:paraId="54503295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Owner: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B1605D" w14:textId="3A15CD65" w:rsidR="00051794" w:rsidRPr="00051794" w:rsidRDefault="00051794" w:rsidP="000517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CA8847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Physical Address: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14:paraId="02DB0A5A" w14:textId="77777777" w:rsidR="00051794" w:rsidRPr="00051794" w:rsidRDefault="00051794" w:rsidP="000517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</w:tr>
      <w:tr w:rsidR="00BA2D9B" w14:paraId="3D2D0F13" w14:textId="77777777" w:rsidTr="00BA2D9B">
        <w:tc>
          <w:tcPr>
            <w:tcW w:w="1908" w:type="dxa"/>
          </w:tcPr>
          <w:p w14:paraId="3FE0217F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Mailing Address: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1471E220" w14:textId="77777777" w:rsidR="00051794" w:rsidRPr="00051794" w:rsidRDefault="00051794" w:rsidP="000517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6FFCA90F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Work Telephone Number: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4AEE9092" w14:textId="77777777" w:rsidR="00051794" w:rsidRPr="00051794" w:rsidRDefault="00051794" w:rsidP="000517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</w:tr>
      <w:tr w:rsidR="00051794" w14:paraId="7058E623" w14:textId="77777777" w:rsidTr="00BA2D9B">
        <w:tc>
          <w:tcPr>
            <w:tcW w:w="1908" w:type="dxa"/>
          </w:tcPr>
          <w:p w14:paraId="04A8242C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Home/Cell Number: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14:paraId="41805E69" w14:textId="77777777" w:rsidR="00051794" w:rsidRPr="00051794" w:rsidRDefault="00051794" w:rsidP="000517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14:paraId="74B2C559" w14:textId="77777777" w:rsidR="00051794" w:rsidRDefault="00051794" w:rsidP="00051794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sz w:val="20"/>
                <w:szCs w:val="20"/>
              </w:rPr>
            </w:pPr>
            <w:r>
              <w:rPr>
                <w:rFonts w:ascii="Calibri,Bold" w:hAnsi="Calibri,Bold" w:cs="Calibri,Bold"/>
                <w:b/>
                <w:bCs/>
                <w:sz w:val="20"/>
                <w:szCs w:val="20"/>
              </w:rPr>
              <w:t>Email Address:</w:t>
            </w:r>
          </w:p>
        </w:tc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14:paraId="0949D40F" w14:textId="77777777" w:rsidR="00051794" w:rsidRPr="00051794" w:rsidRDefault="00051794" w:rsidP="00051794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Cs/>
                <w:sz w:val="20"/>
                <w:szCs w:val="20"/>
              </w:rPr>
            </w:pPr>
          </w:p>
        </w:tc>
      </w:tr>
    </w:tbl>
    <w:p w14:paraId="00462BBF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7FEBDF22" w14:textId="45888D90" w:rsidR="005C2828" w:rsidRDefault="00013CF7" w:rsidP="007A547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AGREEMENT AND SIGNATURES</w:t>
      </w:r>
    </w:p>
    <w:p w14:paraId="368C6D71" w14:textId="77777777" w:rsidR="00101B58" w:rsidRDefault="00101B58" w:rsidP="00013CF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14:paraId="444F4DA9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</w:t>
      </w:r>
      <w:r w:rsidRPr="00101B58">
        <w:rPr>
          <w:rFonts w:ascii="Calibri" w:hAnsi="Calibri" w:cs="Calibri"/>
          <w:b/>
          <w:sz w:val="20"/>
          <w:szCs w:val="20"/>
        </w:rPr>
        <w:t>applicant</w:t>
      </w:r>
      <w:r>
        <w:rPr>
          <w:rFonts w:ascii="Calibri" w:hAnsi="Calibri" w:cs="Calibri"/>
          <w:sz w:val="20"/>
          <w:szCs w:val="20"/>
        </w:rPr>
        <w:t xml:space="preserve"> hereby requests that the City provide water and sewer services to the property identified above. The applicant will be</w:t>
      </w:r>
    </w:p>
    <w:p w14:paraId="31631C6B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responsible for all charges for services and compliance with all rules, regulations, and ordinances of the City, as now existing or</w:t>
      </w:r>
    </w:p>
    <w:p w14:paraId="42460E69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hereafter amended, adopted, promulgated, and/or established from time to time.</w:t>
      </w:r>
    </w:p>
    <w:p w14:paraId="14A3AE4F" w14:textId="77777777" w:rsidR="00101B58" w:rsidRDefault="00101B58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FCFFCE0" w14:textId="78A96A59" w:rsidR="00F97BB0" w:rsidRDefault="00013CF7" w:rsidP="00F97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 </w:t>
      </w:r>
      <w:r w:rsidR="00101B58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___</w:t>
      </w:r>
      <w:r w:rsidR="00F97BB0">
        <w:rPr>
          <w:rFonts w:ascii="Calibri" w:hAnsi="Calibri" w:cs="Calibri"/>
          <w:sz w:val="20"/>
          <w:szCs w:val="20"/>
        </w:rPr>
        <w:t xml:space="preserve">______________ </w:t>
      </w:r>
      <w:r w:rsidR="00F97BB0">
        <w:rPr>
          <w:rFonts w:ascii="Calibri" w:hAnsi="Calibri" w:cs="Calibri"/>
          <w:sz w:val="20"/>
          <w:szCs w:val="20"/>
        </w:rPr>
        <w:tab/>
        <w:t>_________________________________________    _______________</w:t>
      </w:r>
    </w:p>
    <w:p w14:paraId="77DA7457" w14:textId="0C38224D" w:rsidR="00013CF7" w:rsidRDefault="00F97BB0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Applicant’s Signature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Date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013CF7">
        <w:rPr>
          <w:rFonts w:ascii="Calibri" w:hAnsi="Calibri" w:cs="Calibri"/>
          <w:sz w:val="20"/>
          <w:szCs w:val="20"/>
        </w:rPr>
        <w:t xml:space="preserve">Applicant’s Signature </w:t>
      </w:r>
      <w:r w:rsidR="00101B58">
        <w:rPr>
          <w:rFonts w:ascii="Calibri" w:hAnsi="Calibri" w:cs="Calibri"/>
          <w:sz w:val="20"/>
          <w:szCs w:val="20"/>
        </w:rPr>
        <w:tab/>
      </w:r>
      <w:r w:rsidR="00101B58">
        <w:rPr>
          <w:rFonts w:ascii="Calibri" w:hAnsi="Calibri" w:cs="Calibri"/>
          <w:sz w:val="20"/>
          <w:szCs w:val="20"/>
        </w:rPr>
        <w:tab/>
      </w:r>
      <w:r w:rsidR="00101B58">
        <w:rPr>
          <w:rFonts w:ascii="Calibri" w:hAnsi="Calibri" w:cs="Calibri"/>
          <w:sz w:val="20"/>
          <w:szCs w:val="20"/>
        </w:rPr>
        <w:tab/>
        <w:t xml:space="preserve">    </w:t>
      </w:r>
      <w:r w:rsidR="00101B58">
        <w:rPr>
          <w:rFonts w:ascii="Calibri" w:hAnsi="Calibri" w:cs="Calibri"/>
          <w:sz w:val="20"/>
          <w:szCs w:val="20"/>
        </w:rPr>
        <w:tab/>
      </w:r>
      <w:r w:rsidR="00013CF7">
        <w:rPr>
          <w:rFonts w:ascii="Calibri" w:hAnsi="Calibri" w:cs="Calibri"/>
          <w:sz w:val="20"/>
          <w:szCs w:val="20"/>
        </w:rPr>
        <w:t>Date</w:t>
      </w:r>
    </w:p>
    <w:p w14:paraId="12AE2DD0" w14:textId="77777777" w:rsidR="00101B58" w:rsidRDefault="00101B58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0DC3745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The </w:t>
      </w:r>
      <w:r w:rsidRPr="00101B58">
        <w:rPr>
          <w:rFonts w:ascii="Calibri" w:hAnsi="Calibri" w:cs="Calibri"/>
          <w:b/>
          <w:sz w:val="20"/>
          <w:szCs w:val="20"/>
        </w:rPr>
        <w:t>owner</w:t>
      </w:r>
      <w:r>
        <w:rPr>
          <w:rFonts w:ascii="Calibri" w:hAnsi="Calibri" w:cs="Calibri"/>
          <w:sz w:val="20"/>
          <w:szCs w:val="20"/>
        </w:rPr>
        <w:t xml:space="preserve"> agrees to the following: (a) if the applicant fails to make any payments in accordance with the rules, regulations, and</w:t>
      </w:r>
    </w:p>
    <w:p w14:paraId="2B414289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ordinances of the City, as now existing or hereafter amended, adopted, promulgated, and/or established from time to time, the</w:t>
      </w:r>
    </w:p>
    <w:p w14:paraId="01A24DE7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owner will be jointly and severally liable to the City for the full payment thereof, including, without limitation, any late and/or</w:t>
      </w:r>
    </w:p>
    <w:p w14:paraId="4A933903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penalty fees; and (b) by signing below, the owner consents, for purposes of ORS 91.255 and otherwise, to the City’s transfer of a</w:t>
      </w:r>
    </w:p>
    <w:p w14:paraId="0CFEF45F" w14:textId="77777777" w:rsidR="00013CF7" w:rsidRDefault="00013CF7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claim against the applicant to the owner.</w:t>
      </w:r>
    </w:p>
    <w:p w14:paraId="2BF19C02" w14:textId="77777777" w:rsidR="00640987" w:rsidRDefault="00640987" w:rsidP="00013CF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2A6D470" w14:textId="77777777" w:rsidR="00F97BB0" w:rsidRDefault="00F97BB0" w:rsidP="00F97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____________________________ </w:t>
      </w:r>
      <w:r>
        <w:rPr>
          <w:rFonts w:ascii="Calibri" w:hAnsi="Calibri" w:cs="Calibri"/>
          <w:sz w:val="20"/>
          <w:szCs w:val="20"/>
        </w:rPr>
        <w:tab/>
        <w:t xml:space="preserve">_________________ </w:t>
      </w:r>
      <w:r>
        <w:rPr>
          <w:rFonts w:ascii="Calibri" w:hAnsi="Calibri" w:cs="Calibri"/>
          <w:sz w:val="20"/>
          <w:szCs w:val="20"/>
        </w:rPr>
        <w:tab/>
        <w:t>_________________________________________    _______________</w:t>
      </w:r>
    </w:p>
    <w:p w14:paraId="5277C87F" w14:textId="3A730870" w:rsidR="00F97BB0" w:rsidRDefault="00F97BB0" w:rsidP="00F97B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Owner’s Signature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Date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Owner’s Signature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</w:t>
      </w:r>
      <w:r>
        <w:rPr>
          <w:rFonts w:ascii="Calibri" w:hAnsi="Calibri" w:cs="Calibri"/>
          <w:sz w:val="20"/>
          <w:szCs w:val="20"/>
        </w:rPr>
        <w:tab/>
        <w:t>Date</w:t>
      </w:r>
    </w:p>
    <w:sectPr w:rsidR="00F97BB0" w:rsidSect="00674D5A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9AAEE" w14:textId="77777777" w:rsidR="00E5496F" w:rsidRDefault="00E5496F" w:rsidP="00674D5A">
      <w:pPr>
        <w:spacing w:after="0" w:line="240" w:lineRule="auto"/>
      </w:pPr>
      <w:r>
        <w:separator/>
      </w:r>
    </w:p>
  </w:endnote>
  <w:endnote w:type="continuationSeparator" w:id="0">
    <w:p w14:paraId="3E6F4615" w14:textId="77777777" w:rsidR="00E5496F" w:rsidRDefault="00E5496F" w:rsidP="0067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F4D3D" w14:textId="77777777" w:rsidR="00E5496F" w:rsidRDefault="00E5496F" w:rsidP="00674D5A">
      <w:pPr>
        <w:spacing w:after="0" w:line="240" w:lineRule="auto"/>
      </w:pPr>
      <w:r>
        <w:separator/>
      </w:r>
    </w:p>
  </w:footnote>
  <w:footnote w:type="continuationSeparator" w:id="0">
    <w:p w14:paraId="0A63B938" w14:textId="77777777" w:rsidR="00E5496F" w:rsidRDefault="00E5496F" w:rsidP="00674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568092"/>
      <w:docPartObj>
        <w:docPartGallery w:val="Page Numbers (Top of Page)"/>
        <w:docPartUnique/>
      </w:docPartObj>
    </w:sdtPr>
    <w:sdtEndPr/>
    <w:sdtContent>
      <w:p w14:paraId="32A6EADE" w14:textId="1206550E" w:rsidR="00E5496F" w:rsidRDefault="00E5496F" w:rsidP="00674D5A">
        <w:pPr>
          <w:pStyle w:val="Header"/>
          <w:jc w:val="right"/>
        </w:pPr>
        <w:r>
          <w:t>Email Applications to</w:t>
        </w:r>
        <w:r w:rsidR="00BB6828">
          <w:t>:</w:t>
        </w:r>
        <w:r>
          <w:t xml:space="preserve"> </w:t>
        </w:r>
        <w:r w:rsidR="00BB6828" w:rsidRPr="00BB6828">
          <w:t>cityofjohnday@grantcounty-or.gov</w:t>
        </w:r>
      </w:p>
    </w:sdtContent>
  </w:sdt>
  <w:p w14:paraId="488D0909" w14:textId="77777777" w:rsidR="00E5496F" w:rsidRDefault="00E549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F7"/>
    <w:rsid w:val="00013CF7"/>
    <w:rsid w:val="0001721D"/>
    <w:rsid w:val="00051794"/>
    <w:rsid w:val="000913CD"/>
    <w:rsid w:val="000A15FE"/>
    <w:rsid w:val="000B2CA4"/>
    <w:rsid w:val="000F63AA"/>
    <w:rsid w:val="00101B58"/>
    <w:rsid w:val="001951E3"/>
    <w:rsid w:val="002057DE"/>
    <w:rsid w:val="00215DB6"/>
    <w:rsid w:val="0025074E"/>
    <w:rsid w:val="002A7AE6"/>
    <w:rsid w:val="00354817"/>
    <w:rsid w:val="00364129"/>
    <w:rsid w:val="003A614A"/>
    <w:rsid w:val="00444648"/>
    <w:rsid w:val="005C2828"/>
    <w:rsid w:val="00640987"/>
    <w:rsid w:val="00674D5A"/>
    <w:rsid w:val="007A547D"/>
    <w:rsid w:val="00834A58"/>
    <w:rsid w:val="00873B0B"/>
    <w:rsid w:val="00A05DB3"/>
    <w:rsid w:val="00B75EF9"/>
    <w:rsid w:val="00BA2D9B"/>
    <w:rsid w:val="00BB6828"/>
    <w:rsid w:val="00D63D6C"/>
    <w:rsid w:val="00E26978"/>
    <w:rsid w:val="00E526A9"/>
    <w:rsid w:val="00E5496F"/>
    <w:rsid w:val="00EB2D33"/>
    <w:rsid w:val="00EC7874"/>
    <w:rsid w:val="00F567A6"/>
    <w:rsid w:val="00F97BB0"/>
    <w:rsid w:val="00FB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16CD42"/>
  <w15:docId w15:val="{2F6AF747-ED01-46F6-A441-13F0E43E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D5A"/>
  </w:style>
  <w:style w:type="paragraph" w:styleId="Footer">
    <w:name w:val="footer"/>
    <w:basedOn w:val="Normal"/>
    <w:link w:val="FooterChar"/>
    <w:uiPriority w:val="99"/>
    <w:unhideWhenUsed/>
    <w:rsid w:val="00674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D5A"/>
  </w:style>
  <w:style w:type="paragraph" w:styleId="BalloonText">
    <w:name w:val="Balloon Text"/>
    <w:basedOn w:val="Normal"/>
    <w:link w:val="BalloonTextChar"/>
    <w:uiPriority w:val="99"/>
    <w:semiHidden/>
    <w:unhideWhenUsed/>
    <w:rsid w:val="0067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D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4D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5C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547D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C78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desjardinc</dc:creator>
  <cp:lastModifiedBy>Sara Wright</cp:lastModifiedBy>
  <cp:revision>5</cp:revision>
  <cp:lastPrinted>2021-04-13T17:53:00Z</cp:lastPrinted>
  <dcterms:created xsi:type="dcterms:W3CDTF">2021-11-08T21:07:00Z</dcterms:created>
  <dcterms:modified xsi:type="dcterms:W3CDTF">2025-07-16T17:46:00Z</dcterms:modified>
</cp:coreProperties>
</file>