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87" w:rsidRPr="00FB4D3E" w:rsidRDefault="008D3F87" w:rsidP="008D3F87">
      <w:pPr>
        <w:spacing w:after="0" w:line="240" w:lineRule="auto"/>
        <w:jc w:val="center"/>
        <w:rPr>
          <w:b/>
        </w:rPr>
      </w:pPr>
      <w:r w:rsidRPr="00FB4D3E">
        <w:rPr>
          <w:b/>
        </w:rPr>
        <w:t>CITY OF JOHN DAY</w:t>
      </w:r>
    </w:p>
    <w:p w:rsidR="008D3F87" w:rsidRPr="00FB4D3E" w:rsidRDefault="003F64B9" w:rsidP="008D3F87">
      <w:pPr>
        <w:spacing w:after="0" w:line="240" w:lineRule="auto"/>
        <w:jc w:val="center"/>
        <w:rPr>
          <w:b/>
        </w:rPr>
      </w:pPr>
      <w:r>
        <w:rPr>
          <w:b/>
        </w:rPr>
        <w:t>TECHNICAL ADVISORY COMMITTEE MEETING</w:t>
      </w:r>
    </w:p>
    <w:p w:rsidR="008D3F87" w:rsidRPr="00FB4D3E" w:rsidRDefault="008D3F87" w:rsidP="008D3F87">
      <w:pPr>
        <w:spacing w:after="0" w:line="240" w:lineRule="auto"/>
        <w:jc w:val="center"/>
        <w:rPr>
          <w:b/>
        </w:rPr>
      </w:pPr>
      <w:r w:rsidRPr="00FB4D3E">
        <w:rPr>
          <w:b/>
        </w:rPr>
        <w:t>JOHN DAY, OREGON</w:t>
      </w:r>
    </w:p>
    <w:p w:rsidR="008D3F87" w:rsidRDefault="008D3F87" w:rsidP="008D3F87">
      <w:pPr>
        <w:spacing w:after="0" w:line="240" w:lineRule="auto"/>
        <w:jc w:val="center"/>
      </w:pPr>
    </w:p>
    <w:p w:rsidR="008D3F87" w:rsidRDefault="002531FB" w:rsidP="008D3F87">
      <w:pPr>
        <w:spacing w:after="0" w:line="240" w:lineRule="auto"/>
      </w:pPr>
      <w:r>
        <w:t xml:space="preserve">May </w:t>
      </w:r>
      <w:r w:rsidR="003F64B9">
        <w:t>8</w:t>
      </w:r>
      <w:r w:rsidR="000E4CFF">
        <w:t xml:space="preserve">, </w:t>
      </w:r>
      <w:r w:rsidR="009B7BE6">
        <w:t>2018</w:t>
      </w:r>
    </w:p>
    <w:p w:rsidR="008D3F87" w:rsidRDefault="008D3F87" w:rsidP="008D3F87">
      <w:pPr>
        <w:spacing w:after="0" w:line="240" w:lineRule="auto"/>
      </w:pPr>
    </w:p>
    <w:p w:rsidR="00FB4D3E" w:rsidRPr="00FB4D3E" w:rsidRDefault="00FB4D3E" w:rsidP="008D3F87">
      <w:pPr>
        <w:spacing w:after="0" w:line="240" w:lineRule="auto"/>
        <w:sectPr w:rsidR="00FB4D3E" w:rsidRPr="00FB4D3E" w:rsidSect="004F4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8D3F87" w:rsidRDefault="00C47E36" w:rsidP="008D3F87">
      <w:pPr>
        <w:spacing w:after="0" w:line="240" w:lineRule="auto"/>
        <w:rPr>
          <w:b/>
          <w:u w:val="single"/>
        </w:rPr>
      </w:pPr>
      <w:r>
        <w:rPr>
          <w:b/>
          <w:u w:val="single"/>
        </w:rPr>
        <w:t>COMMITTEE MEMBERS PRESENT</w:t>
      </w:r>
    </w:p>
    <w:p w:rsidR="003F64B9" w:rsidRDefault="003F64B9" w:rsidP="008D3F87">
      <w:pPr>
        <w:spacing w:after="0" w:line="240" w:lineRule="auto"/>
      </w:pPr>
      <w:r>
        <w:t>Brent Smith, Oregon Dept. of Fish &amp; Wildlife</w:t>
      </w:r>
    </w:p>
    <w:p w:rsidR="003F64B9" w:rsidRDefault="003F64B9" w:rsidP="008D3F87">
      <w:pPr>
        <w:spacing w:after="0" w:line="240" w:lineRule="auto"/>
      </w:pPr>
      <w:r>
        <w:t>Shannon Adair, John Day City Council</w:t>
      </w:r>
    </w:p>
    <w:p w:rsidR="00C47E36" w:rsidRDefault="003F64B9" w:rsidP="008D3F87">
      <w:pPr>
        <w:spacing w:after="0" w:line="240" w:lineRule="auto"/>
      </w:pPr>
      <w:r>
        <w:t>Bruce Ward, GC Chamber of Commerce</w:t>
      </w:r>
    </w:p>
    <w:p w:rsidR="00C47E36" w:rsidRPr="00C47E36" w:rsidRDefault="00C47E36" w:rsidP="006A70F2">
      <w:pPr>
        <w:spacing w:after="0" w:line="240" w:lineRule="auto"/>
        <w:rPr>
          <w:b/>
          <w:u w:val="single"/>
        </w:rPr>
      </w:pPr>
    </w:p>
    <w:p w:rsidR="001E7774" w:rsidRDefault="001E7774" w:rsidP="008D3F87">
      <w:pPr>
        <w:spacing w:after="0" w:line="240" w:lineRule="auto"/>
      </w:pPr>
    </w:p>
    <w:p w:rsidR="001E7774" w:rsidRDefault="001E7774" w:rsidP="008D3F87">
      <w:pPr>
        <w:spacing w:after="0" w:line="240" w:lineRule="auto"/>
      </w:pPr>
    </w:p>
    <w:p w:rsidR="003F64B9" w:rsidRDefault="003F64B9" w:rsidP="008D3F87">
      <w:pPr>
        <w:spacing w:after="0" w:line="240" w:lineRule="auto"/>
      </w:pPr>
      <w:r>
        <w:t>Angie Jones, GC Transportation District</w:t>
      </w:r>
    </w:p>
    <w:p w:rsidR="00016581" w:rsidRDefault="003F64B9" w:rsidP="008D3F87">
      <w:pPr>
        <w:spacing w:after="0" w:line="240" w:lineRule="auto"/>
      </w:pPr>
      <w:r>
        <w:t>Derek Daly, Blue Mtn. Hospital District</w:t>
      </w:r>
    </w:p>
    <w:p w:rsidR="003F64B9" w:rsidRDefault="003F64B9" w:rsidP="008D3F87">
      <w:pPr>
        <w:spacing w:after="0" w:line="240" w:lineRule="auto"/>
      </w:pPr>
      <w:r>
        <w:t>Robert Waltenburg, Grant County ESD</w:t>
      </w:r>
    </w:p>
    <w:p w:rsidR="00C47E36" w:rsidRDefault="00C47E36" w:rsidP="008D3F87">
      <w:pPr>
        <w:spacing w:after="0" w:line="240" w:lineRule="auto"/>
      </w:pPr>
    </w:p>
    <w:p w:rsidR="000C7F1C" w:rsidRPr="00D30CA2" w:rsidRDefault="000C7F1C" w:rsidP="008D3F87">
      <w:pPr>
        <w:spacing w:after="0" w:line="240" w:lineRule="auto"/>
      </w:pPr>
    </w:p>
    <w:p w:rsidR="00B761F6" w:rsidRDefault="00B761F6" w:rsidP="008D3F87">
      <w:pPr>
        <w:spacing w:after="0" w:line="240" w:lineRule="auto"/>
        <w:rPr>
          <w:b/>
        </w:rPr>
        <w:sectPr w:rsidR="00B761F6" w:rsidSect="00FB4D3E">
          <w:type w:val="continuous"/>
          <w:pgSz w:w="12240" w:h="15840"/>
          <w:pgMar w:top="1440" w:right="1440" w:bottom="1440" w:left="1440" w:header="720" w:footer="720" w:gutter="0"/>
          <w:cols w:num="2" w:space="720"/>
          <w:docGrid w:linePitch="360"/>
        </w:sectPr>
      </w:pPr>
    </w:p>
    <w:p w:rsidR="00C47E36" w:rsidRPr="00C47E36" w:rsidRDefault="00C47E36" w:rsidP="00C47E36">
      <w:pPr>
        <w:spacing w:after="0" w:line="240" w:lineRule="auto"/>
        <w:rPr>
          <w:b/>
          <w:u w:val="single"/>
        </w:rPr>
      </w:pPr>
      <w:r>
        <w:rPr>
          <w:b/>
          <w:u w:val="single"/>
        </w:rPr>
        <w:t>STAFF/</w:t>
      </w:r>
      <w:r>
        <w:rPr>
          <w:b/>
          <w:u w:val="single"/>
        </w:rPr>
        <w:t>ATTENDEES:</w:t>
      </w:r>
    </w:p>
    <w:p w:rsidR="00C47E36" w:rsidRDefault="00C47E36" w:rsidP="00C47E36">
      <w:pPr>
        <w:spacing w:after="0" w:line="240" w:lineRule="auto"/>
      </w:pPr>
      <w:r>
        <w:t>Aaron Lieuallen, City of John Day</w:t>
      </w:r>
    </w:p>
    <w:p w:rsidR="00C47E36" w:rsidRDefault="00C47E36" w:rsidP="00C47E36">
      <w:pPr>
        <w:spacing w:after="0" w:line="240" w:lineRule="auto"/>
      </w:pPr>
      <w:r>
        <w:t>Rick Hanners, Blue Mountain Eagle</w:t>
      </w:r>
    </w:p>
    <w:p w:rsidR="00C47E36" w:rsidRDefault="00C47E36" w:rsidP="00123C57">
      <w:pPr>
        <w:spacing w:after="0" w:line="240" w:lineRule="auto"/>
        <w:rPr>
          <w:rFonts w:eastAsiaTheme="minorHAnsi"/>
        </w:rPr>
      </w:pPr>
    </w:p>
    <w:p w:rsidR="00C47E36" w:rsidRDefault="00C47E36" w:rsidP="00123C57">
      <w:pPr>
        <w:spacing w:after="0" w:line="240" w:lineRule="auto"/>
        <w:rPr>
          <w:rFonts w:eastAsiaTheme="minorHAnsi"/>
        </w:rPr>
      </w:pPr>
    </w:p>
    <w:p w:rsidR="001E7774" w:rsidRPr="00C47E36" w:rsidRDefault="001E7774" w:rsidP="00123C57">
      <w:pPr>
        <w:spacing w:after="0" w:line="240" w:lineRule="auto"/>
        <w:rPr>
          <w:rFonts w:eastAsiaTheme="minorHAnsi"/>
        </w:rPr>
      </w:pPr>
      <w:r w:rsidRPr="00C47E36">
        <w:rPr>
          <w:rFonts w:eastAsiaTheme="minorHAnsi"/>
        </w:rPr>
        <w:t>City Manager Nicholas Green explained the intention of the Technical Advisory Committee</w:t>
      </w:r>
      <w:r w:rsidR="00CC7B33" w:rsidRPr="00C47E36">
        <w:rPr>
          <w:rFonts w:eastAsiaTheme="minorHAnsi"/>
        </w:rPr>
        <w:t xml:space="preserve"> is</w:t>
      </w:r>
      <w:r w:rsidRPr="00C47E36">
        <w:rPr>
          <w:rFonts w:eastAsiaTheme="minorHAnsi"/>
        </w:rPr>
        <w:t xml:space="preserve"> to provide feedback and recommendations</w:t>
      </w:r>
      <w:r w:rsidR="00AB5891" w:rsidRPr="00C47E36">
        <w:rPr>
          <w:rFonts w:eastAsiaTheme="minorHAnsi"/>
        </w:rPr>
        <w:t>,</w:t>
      </w:r>
      <w:r w:rsidRPr="00C47E36">
        <w:rPr>
          <w:rFonts w:eastAsiaTheme="minorHAnsi"/>
        </w:rPr>
        <w:t xml:space="preserve"> regarding the John Day Housing Incentives Plan</w:t>
      </w:r>
      <w:r w:rsidR="00AB5891" w:rsidRPr="00C47E36">
        <w:rPr>
          <w:rFonts w:eastAsiaTheme="minorHAnsi"/>
        </w:rPr>
        <w:t>,</w:t>
      </w:r>
      <w:r w:rsidRPr="00C47E36">
        <w:rPr>
          <w:rFonts w:eastAsiaTheme="minorHAnsi"/>
        </w:rPr>
        <w:t xml:space="preserve"> before it </w:t>
      </w:r>
      <w:proofErr w:type="gramStart"/>
      <w:r w:rsidRPr="00C47E36">
        <w:rPr>
          <w:rFonts w:eastAsiaTheme="minorHAnsi"/>
        </w:rPr>
        <w:t>is presented</w:t>
      </w:r>
      <w:proofErr w:type="gramEnd"/>
      <w:r w:rsidRPr="00C47E36">
        <w:rPr>
          <w:rFonts w:eastAsiaTheme="minorHAnsi"/>
        </w:rPr>
        <w:t xml:space="preserve"> to the John Day City Council. Green highlighted the background for the hous</w:t>
      </w:r>
      <w:r w:rsidR="001C7A01" w:rsidRPr="00C47E36">
        <w:rPr>
          <w:rFonts w:eastAsiaTheme="minorHAnsi"/>
        </w:rPr>
        <w:t>ing problems</w:t>
      </w:r>
      <w:r w:rsidRPr="00C47E36">
        <w:rPr>
          <w:rFonts w:eastAsiaTheme="minorHAnsi"/>
        </w:rPr>
        <w:t xml:space="preserve"> in John Day.</w:t>
      </w:r>
      <w:r w:rsidR="001C7A01" w:rsidRPr="00C47E36">
        <w:rPr>
          <w:rFonts w:eastAsiaTheme="minorHAnsi"/>
        </w:rPr>
        <w:t xml:space="preserve"> By providing incentives for new home construction and significant remodels, the City will be able to encourage development by narrowing the</w:t>
      </w:r>
      <w:r w:rsidR="00A05CA6" w:rsidRPr="00C47E36">
        <w:rPr>
          <w:rFonts w:eastAsiaTheme="minorHAnsi"/>
        </w:rPr>
        <w:t xml:space="preserve"> profitability gap, </w:t>
      </w:r>
      <w:r w:rsidR="00CC7B33" w:rsidRPr="00C47E36">
        <w:rPr>
          <w:rFonts w:eastAsiaTheme="minorHAnsi"/>
        </w:rPr>
        <w:t xml:space="preserve">through a </w:t>
      </w:r>
      <w:r w:rsidR="00C47E36" w:rsidRPr="00C47E36">
        <w:rPr>
          <w:rFonts w:eastAsiaTheme="minorHAnsi"/>
        </w:rPr>
        <w:t>low</w:t>
      </w:r>
      <w:r w:rsidR="00CC7B33" w:rsidRPr="00C47E36">
        <w:rPr>
          <w:rFonts w:eastAsiaTheme="minorHAnsi"/>
        </w:rPr>
        <w:t>-risk cost-</w:t>
      </w:r>
      <w:r w:rsidR="00877A1C" w:rsidRPr="00C47E36">
        <w:rPr>
          <w:rFonts w:eastAsiaTheme="minorHAnsi"/>
        </w:rPr>
        <w:t>recovery program</w:t>
      </w:r>
      <w:r w:rsidR="00C47E36" w:rsidRPr="00C47E36">
        <w:rPr>
          <w:rFonts w:eastAsiaTheme="minorHAnsi"/>
        </w:rPr>
        <w:t>.</w:t>
      </w:r>
    </w:p>
    <w:p w:rsidR="00C47E36" w:rsidRPr="00C47E36" w:rsidRDefault="00C47E36" w:rsidP="00123C57">
      <w:pPr>
        <w:spacing w:after="0" w:line="240" w:lineRule="auto"/>
        <w:rPr>
          <w:rFonts w:eastAsiaTheme="minorHAnsi"/>
        </w:rPr>
      </w:pPr>
    </w:p>
    <w:p w:rsidR="001C49D6" w:rsidRPr="00C47E36" w:rsidRDefault="00877A1C" w:rsidP="00123C57">
      <w:pPr>
        <w:spacing w:after="0" w:line="240" w:lineRule="auto"/>
        <w:rPr>
          <w:rFonts w:eastAsiaTheme="minorHAnsi"/>
        </w:rPr>
      </w:pPr>
      <w:r w:rsidRPr="00C47E36">
        <w:rPr>
          <w:rFonts w:eastAsiaTheme="minorHAnsi"/>
        </w:rPr>
        <w:t>There was discussion</w:t>
      </w:r>
      <w:r w:rsidR="00CC7B33" w:rsidRPr="00C47E36">
        <w:rPr>
          <w:rFonts w:eastAsiaTheme="minorHAnsi"/>
        </w:rPr>
        <w:t xml:space="preserve"> among the committee</w:t>
      </w:r>
      <w:r w:rsidRPr="00C47E36">
        <w:rPr>
          <w:rFonts w:eastAsiaTheme="minorHAnsi"/>
        </w:rPr>
        <w:t xml:space="preserve"> about a </w:t>
      </w:r>
      <w:r w:rsidR="00CC7B33" w:rsidRPr="00C47E36">
        <w:rPr>
          <w:rFonts w:eastAsiaTheme="minorHAnsi"/>
        </w:rPr>
        <w:t>letter to the editor arguing</w:t>
      </w:r>
      <w:r w:rsidRPr="00C47E36">
        <w:rPr>
          <w:rFonts w:eastAsiaTheme="minorHAnsi"/>
        </w:rPr>
        <w:t xml:space="preserve"> the ho</w:t>
      </w:r>
      <w:r w:rsidR="001C49D6" w:rsidRPr="00C47E36">
        <w:rPr>
          <w:rFonts w:eastAsiaTheme="minorHAnsi"/>
        </w:rPr>
        <w:t>using plan will not work. Green noted</w:t>
      </w:r>
      <w:r w:rsidRPr="00C47E36">
        <w:rPr>
          <w:rFonts w:eastAsiaTheme="minorHAnsi"/>
        </w:rPr>
        <w:t xml:space="preserve"> there is </w:t>
      </w:r>
      <w:r w:rsidR="00C47E36" w:rsidRPr="00C47E36">
        <w:rPr>
          <w:rFonts w:eastAsiaTheme="minorHAnsi"/>
        </w:rPr>
        <w:t>very little</w:t>
      </w:r>
      <w:r w:rsidRPr="00C47E36">
        <w:rPr>
          <w:rFonts w:eastAsiaTheme="minorHAnsi"/>
        </w:rPr>
        <w:t xml:space="preserve"> risk because no incentive </w:t>
      </w:r>
      <w:proofErr w:type="gramStart"/>
      <w:r w:rsidRPr="00C47E36">
        <w:rPr>
          <w:rFonts w:eastAsiaTheme="minorHAnsi"/>
        </w:rPr>
        <w:t>is provided</w:t>
      </w:r>
      <w:proofErr w:type="gramEnd"/>
      <w:r w:rsidRPr="00C47E36">
        <w:rPr>
          <w:rFonts w:eastAsiaTheme="minorHAnsi"/>
        </w:rPr>
        <w:t xml:space="preserve"> until the property value increase is on the tax r</w:t>
      </w:r>
      <w:r w:rsidR="001C49D6" w:rsidRPr="00C47E36">
        <w:rPr>
          <w:rFonts w:eastAsiaTheme="minorHAnsi"/>
        </w:rPr>
        <w:t xml:space="preserve">olls. The only potential </w:t>
      </w:r>
      <w:r w:rsidR="00C47E36" w:rsidRPr="00C47E36">
        <w:rPr>
          <w:rFonts w:eastAsiaTheme="minorHAnsi"/>
        </w:rPr>
        <w:t xml:space="preserve">source of </w:t>
      </w:r>
      <w:r w:rsidR="001C49D6" w:rsidRPr="00C47E36">
        <w:rPr>
          <w:rFonts w:eastAsiaTheme="minorHAnsi"/>
        </w:rPr>
        <w:t>failure could be in</w:t>
      </w:r>
      <w:r w:rsidRPr="00C47E36">
        <w:rPr>
          <w:rFonts w:eastAsiaTheme="minorHAnsi"/>
        </w:rPr>
        <w:t xml:space="preserve"> </w:t>
      </w:r>
      <w:r w:rsidR="00C47E36" w:rsidRPr="00C47E36">
        <w:rPr>
          <w:rFonts w:eastAsiaTheme="minorHAnsi"/>
        </w:rPr>
        <w:t xml:space="preserve">homeowners not </w:t>
      </w:r>
      <w:r w:rsidRPr="00C47E36">
        <w:rPr>
          <w:rFonts w:eastAsiaTheme="minorHAnsi"/>
        </w:rPr>
        <w:t>pay</w:t>
      </w:r>
      <w:r w:rsidR="001C49D6" w:rsidRPr="00C47E36">
        <w:rPr>
          <w:rFonts w:eastAsiaTheme="minorHAnsi"/>
        </w:rPr>
        <w:t>ing</w:t>
      </w:r>
      <w:r w:rsidRPr="00C47E36">
        <w:rPr>
          <w:rFonts w:eastAsiaTheme="minorHAnsi"/>
        </w:rPr>
        <w:t xml:space="preserve"> </w:t>
      </w:r>
      <w:r w:rsidR="00C47E36" w:rsidRPr="00C47E36">
        <w:rPr>
          <w:rFonts w:eastAsiaTheme="minorHAnsi"/>
        </w:rPr>
        <w:t xml:space="preserve">their property </w:t>
      </w:r>
      <w:r w:rsidRPr="00C47E36">
        <w:rPr>
          <w:rFonts w:eastAsiaTheme="minorHAnsi"/>
        </w:rPr>
        <w:t xml:space="preserve">taxes, in which case the Urban Renewal Agency would put a lien on the house and </w:t>
      </w:r>
      <w:r w:rsidR="00C47E36" w:rsidRPr="00C47E36">
        <w:rPr>
          <w:rFonts w:eastAsiaTheme="minorHAnsi"/>
        </w:rPr>
        <w:t xml:space="preserve">if the taxes </w:t>
      </w:r>
      <w:proofErr w:type="gramStart"/>
      <w:r w:rsidR="00C47E36" w:rsidRPr="00C47E36">
        <w:rPr>
          <w:rFonts w:eastAsiaTheme="minorHAnsi"/>
        </w:rPr>
        <w:t>were not brought</w:t>
      </w:r>
      <w:proofErr w:type="gramEnd"/>
      <w:r w:rsidR="00C47E36" w:rsidRPr="00C47E36">
        <w:rPr>
          <w:rFonts w:eastAsiaTheme="minorHAnsi"/>
        </w:rPr>
        <w:t xml:space="preserve"> current, </w:t>
      </w:r>
      <w:r w:rsidRPr="00C47E36">
        <w:rPr>
          <w:rFonts w:eastAsiaTheme="minorHAnsi"/>
        </w:rPr>
        <w:t xml:space="preserve">the </w:t>
      </w:r>
      <w:r w:rsidR="00C47E36" w:rsidRPr="00C47E36">
        <w:rPr>
          <w:rFonts w:eastAsiaTheme="minorHAnsi"/>
        </w:rPr>
        <w:t>C</w:t>
      </w:r>
      <w:r w:rsidRPr="00C47E36">
        <w:rPr>
          <w:rFonts w:eastAsiaTheme="minorHAnsi"/>
        </w:rPr>
        <w:t xml:space="preserve">ounty would </w:t>
      </w:r>
      <w:r w:rsidR="00C47E36" w:rsidRPr="00C47E36">
        <w:rPr>
          <w:rFonts w:eastAsiaTheme="minorHAnsi"/>
        </w:rPr>
        <w:t xml:space="preserve">ultimately </w:t>
      </w:r>
      <w:r w:rsidRPr="00C47E36">
        <w:rPr>
          <w:rFonts w:eastAsiaTheme="minorHAnsi"/>
        </w:rPr>
        <w:t>foreclose on the home. There was a question and di</w:t>
      </w:r>
      <w:r w:rsidR="001C49D6" w:rsidRPr="00C47E36">
        <w:rPr>
          <w:rFonts w:eastAsiaTheme="minorHAnsi"/>
        </w:rPr>
        <w:t>scussion about the cash flow if there was</w:t>
      </w:r>
      <w:r w:rsidRPr="00C47E36">
        <w:rPr>
          <w:rFonts w:eastAsiaTheme="minorHAnsi"/>
        </w:rPr>
        <w:t xml:space="preserve"> significant involvement in the program </w:t>
      </w:r>
      <w:r w:rsidR="001C49D6" w:rsidRPr="00C47E36">
        <w:rPr>
          <w:rFonts w:eastAsiaTheme="minorHAnsi"/>
        </w:rPr>
        <w:t>all at once</w:t>
      </w:r>
      <w:r w:rsidRPr="00C47E36">
        <w:rPr>
          <w:rFonts w:eastAsiaTheme="minorHAnsi"/>
        </w:rPr>
        <w:t xml:space="preserve">. City Manager </w:t>
      </w:r>
      <w:r w:rsidRPr="00C47E36">
        <w:rPr>
          <w:rFonts w:eastAsiaTheme="minorHAnsi"/>
        </w:rPr>
        <w:lastRenderedPageBreak/>
        <w:t>Green noted they have identified this is a potential problem and spoken with Business Oregon</w:t>
      </w:r>
      <w:r w:rsidR="004567F6" w:rsidRPr="00C47E36">
        <w:rPr>
          <w:rFonts w:eastAsiaTheme="minorHAnsi"/>
        </w:rPr>
        <w:t xml:space="preserve">; </w:t>
      </w:r>
      <w:r w:rsidR="000E45BD" w:rsidRPr="00C47E36">
        <w:rPr>
          <w:rFonts w:eastAsiaTheme="minorHAnsi"/>
        </w:rPr>
        <w:t>if twelve</w:t>
      </w:r>
      <w:r w:rsidR="004567F6" w:rsidRPr="00C47E36">
        <w:rPr>
          <w:rFonts w:eastAsiaTheme="minorHAnsi"/>
        </w:rPr>
        <w:t xml:space="preserve"> joined in the first year, it would be a win-win all around.</w:t>
      </w:r>
      <w:r w:rsidR="00C47E36" w:rsidRPr="00C47E36">
        <w:rPr>
          <w:rFonts w:eastAsiaTheme="minorHAnsi"/>
        </w:rPr>
        <w:t xml:space="preserve"> The C</w:t>
      </w:r>
      <w:r w:rsidR="000E45BD" w:rsidRPr="00C47E36">
        <w:rPr>
          <w:rFonts w:eastAsiaTheme="minorHAnsi"/>
        </w:rPr>
        <w:t xml:space="preserve">ity has </w:t>
      </w:r>
      <w:r w:rsidR="009C61D5" w:rsidRPr="00C47E36">
        <w:rPr>
          <w:rFonts w:eastAsiaTheme="minorHAnsi"/>
        </w:rPr>
        <w:t xml:space="preserve">budgeted for three homes for remodel and three for new construction in the first year. If adopted in June, the program will be retroactive to the beginning of the </w:t>
      </w:r>
      <w:r w:rsidR="00C47E36" w:rsidRPr="00C47E36">
        <w:rPr>
          <w:rFonts w:eastAsiaTheme="minorHAnsi"/>
        </w:rPr>
        <w:t xml:space="preserve">current </w:t>
      </w:r>
      <w:r w:rsidR="009C61D5" w:rsidRPr="00C47E36">
        <w:rPr>
          <w:rFonts w:eastAsiaTheme="minorHAnsi"/>
        </w:rPr>
        <w:t xml:space="preserve">tax year. Rebates (incentives) </w:t>
      </w:r>
      <w:proofErr w:type="gramStart"/>
      <w:r w:rsidR="009C61D5" w:rsidRPr="00C47E36">
        <w:rPr>
          <w:rFonts w:eastAsiaTheme="minorHAnsi"/>
        </w:rPr>
        <w:t>will be paid</w:t>
      </w:r>
      <w:proofErr w:type="gramEnd"/>
      <w:r w:rsidR="009C61D5" w:rsidRPr="00C47E36">
        <w:rPr>
          <w:rFonts w:eastAsiaTheme="minorHAnsi"/>
        </w:rPr>
        <w:t xml:space="preserve"> after taxes are sent out in the fall. A lack of involvement would prompt the agency to evaluate why the program is not successful; they would not increase the incentive, which is </w:t>
      </w:r>
      <w:proofErr w:type="gramStart"/>
      <w:r w:rsidR="009C61D5" w:rsidRPr="00C47E36">
        <w:rPr>
          <w:rFonts w:eastAsiaTheme="minorHAnsi"/>
        </w:rPr>
        <w:t>quite sufficient</w:t>
      </w:r>
      <w:proofErr w:type="gramEnd"/>
      <w:r w:rsidR="009C61D5" w:rsidRPr="00C47E36">
        <w:rPr>
          <w:rFonts w:eastAsiaTheme="minorHAnsi"/>
        </w:rPr>
        <w:t>, but rath</w:t>
      </w:r>
      <w:r w:rsidR="0012180E" w:rsidRPr="00C47E36">
        <w:rPr>
          <w:rFonts w:eastAsiaTheme="minorHAnsi"/>
        </w:rPr>
        <w:t xml:space="preserve">er look for other </w:t>
      </w:r>
      <w:r w:rsidR="00C47E36" w:rsidRPr="00C47E36">
        <w:rPr>
          <w:rFonts w:eastAsiaTheme="minorHAnsi"/>
        </w:rPr>
        <w:t xml:space="preserve">non-financial </w:t>
      </w:r>
      <w:r w:rsidR="0012180E" w:rsidRPr="00C47E36">
        <w:rPr>
          <w:rFonts w:eastAsiaTheme="minorHAnsi"/>
        </w:rPr>
        <w:t>hurdles with new construction or shortcomings in the program</w:t>
      </w:r>
      <w:r w:rsidR="009C61D5" w:rsidRPr="00C47E36">
        <w:rPr>
          <w:rFonts w:eastAsiaTheme="minorHAnsi"/>
        </w:rPr>
        <w:t>.</w:t>
      </w:r>
      <w:r w:rsidR="00B42FE7" w:rsidRPr="00C47E36">
        <w:rPr>
          <w:rFonts w:eastAsiaTheme="minorHAnsi"/>
        </w:rPr>
        <w:t xml:space="preserve"> Discussion continued about the potential hur</w:t>
      </w:r>
      <w:r w:rsidR="00216781" w:rsidRPr="00C47E36">
        <w:rPr>
          <w:rFonts w:eastAsiaTheme="minorHAnsi"/>
        </w:rPr>
        <w:t>dles including: issues finding a builder</w:t>
      </w:r>
      <w:r w:rsidR="00B42FE7" w:rsidRPr="00C47E36">
        <w:rPr>
          <w:rFonts w:eastAsiaTheme="minorHAnsi"/>
        </w:rPr>
        <w:t>,</w:t>
      </w:r>
      <w:r w:rsidR="00216781" w:rsidRPr="00C47E36">
        <w:rPr>
          <w:rFonts w:eastAsiaTheme="minorHAnsi"/>
        </w:rPr>
        <w:t xml:space="preserve"> long wait times to get an appraisal,</w:t>
      </w:r>
      <w:r w:rsidR="00F87AFA" w:rsidRPr="00C47E36">
        <w:rPr>
          <w:rFonts w:eastAsiaTheme="minorHAnsi"/>
        </w:rPr>
        <w:t xml:space="preserve"> </w:t>
      </w:r>
      <w:r w:rsidR="00627D72" w:rsidRPr="00C47E36">
        <w:rPr>
          <w:rFonts w:eastAsiaTheme="minorHAnsi"/>
        </w:rPr>
        <w:t xml:space="preserve">or </w:t>
      </w:r>
      <w:r w:rsidR="00F87AFA" w:rsidRPr="00C47E36">
        <w:rPr>
          <w:rFonts w:eastAsiaTheme="minorHAnsi"/>
        </w:rPr>
        <w:t>lack of return on</w:t>
      </w:r>
      <w:r w:rsidR="00627D72" w:rsidRPr="00C47E36">
        <w:rPr>
          <w:rFonts w:eastAsiaTheme="minorHAnsi"/>
        </w:rPr>
        <w:t xml:space="preserve"> investment, due to variable market trends. </w:t>
      </w:r>
    </w:p>
    <w:p w:rsidR="001C49D6" w:rsidRPr="00C47E36" w:rsidRDefault="00627D72" w:rsidP="001C49D6">
      <w:pPr>
        <w:spacing w:after="0" w:line="240" w:lineRule="auto"/>
        <w:ind w:firstLine="720"/>
        <w:rPr>
          <w:rFonts w:eastAsiaTheme="minorHAnsi"/>
        </w:rPr>
      </w:pPr>
      <w:r w:rsidRPr="00C47E36">
        <w:rPr>
          <w:rFonts w:eastAsiaTheme="minorHAnsi"/>
        </w:rPr>
        <w:t xml:space="preserve">There was discussion about encouraging façade improvements, which aid the curb appeal but may not necessarily increase the assessed value enough to qualify for the program. It </w:t>
      </w:r>
      <w:proofErr w:type="gramStart"/>
      <w:r w:rsidRPr="00C47E36">
        <w:rPr>
          <w:rFonts w:eastAsiaTheme="minorHAnsi"/>
        </w:rPr>
        <w:t>was clarified</w:t>
      </w:r>
      <w:proofErr w:type="gramEnd"/>
      <w:r w:rsidRPr="00C47E36">
        <w:rPr>
          <w:rFonts w:eastAsiaTheme="minorHAnsi"/>
        </w:rPr>
        <w:t xml:space="preserve"> that the incentive will be paid to whoever the owner of the property is, once the inves</w:t>
      </w:r>
      <w:r w:rsidR="00254900" w:rsidRPr="00C47E36">
        <w:rPr>
          <w:rFonts w:eastAsiaTheme="minorHAnsi"/>
        </w:rPr>
        <w:t>tment goes on to the tax rolls; t</w:t>
      </w:r>
      <w:r w:rsidRPr="00C47E36">
        <w:rPr>
          <w:rFonts w:eastAsiaTheme="minorHAnsi"/>
        </w:rPr>
        <w:t>he effect on buil</w:t>
      </w:r>
      <w:r w:rsidR="00254900" w:rsidRPr="00C47E36">
        <w:rPr>
          <w:rFonts w:eastAsiaTheme="minorHAnsi"/>
        </w:rPr>
        <w:t>ders and buyers will</w:t>
      </w:r>
      <w:r w:rsidRPr="00C47E36">
        <w:rPr>
          <w:rFonts w:eastAsiaTheme="minorHAnsi"/>
        </w:rPr>
        <w:t xml:space="preserve"> be determined by the market.</w:t>
      </w:r>
      <w:r w:rsidR="00254900" w:rsidRPr="00C47E36">
        <w:rPr>
          <w:rFonts w:eastAsiaTheme="minorHAnsi"/>
        </w:rPr>
        <w:t xml:space="preserve"> It </w:t>
      </w:r>
      <w:proofErr w:type="gramStart"/>
      <w:r w:rsidR="00254900" w:rsidRPr="00C47E36">
        <w:rPr>
          <w:rFonts w:eastAsiaTheme="minorHAnsi"/>
        </w:rPr>
        <w:t>was also confirmed</w:t>
      </w:r>
      <w:proofErr w:type="gramEnd"/>
      <w:r w:rsidR="00254900" w:rsidRPr="00C47E36">
        <w:rPr>
          <w:rFonts w:eastAsiaTheme="minorHAnsi"/>
        </w:rPr>
        <w:t xml:space="preserve"> that the county assessor is up to date and preparing for how the program would be implemented.</w:t>
      </w:r>
      <w:r w:rsidR="00BA79E8" w:rsidRPr="00C47E36">
        <w:rPr>
          <w:rFonts w:eastAsiaTheme="minorHAnsi"/>
        </w:rPr>
        <w:t xml:space="preserve"> </w:t>
      </w:r>
    </w:p>
    <w:p w:rsidR="003A7437" w:rsidRPr="00C47E36" w:rsidRDefault="00A87EA4" w:rsidP="000C5EC6">
      <w:pPr>
        <w:spacing w:after="0" w:line="240" w:lineRule="auto"/>
        <w:ind w:firstLine="720"/>
        <w:rPr>
          <w:rFonts w:eastAsiaTheme="minorHAnsi"/>
        </w:rPr>
      </w:pPr>
      <w:r>
        <w:rPr>
          <w:rFonts w:eastAsiaTheme="minorHAnsi"/>
        </w:rPr>
        <w:t xml:space="preserve">City Manager Green noted that the report includes a term “maximum-indebtedness” which implies the Urban Renewal agency will be going into debt but the only way money would need to </w:t>
      </w:r>
      <w:proofErr w:type="gramStart"/>
      <w:r>
        <w:rPr>
          <w:rFonts w:eastAsiaTheme="minorHAnsi"/>
        </w:rPr>
        <w:t>be borrowed</w:t>
      </w:r>
      <w:proofErr w:type="gramEnd"/>
      <w:r>
        <w:rPr>
          <w:rFonts w:eastAsiaTheme="minorHAnsi"/>
        </w:rPr>
        <w:t xml:space="preserve"> is </w:t>
      </w:r>
      <w:r w:rsidR="001C49D6">
        <w:rPr>
          <w:rFonts w:eastAsiaTheme="minorHAnsi"/>
        </w:rPr>
        <w:t>if the program is so successful</w:t>
      </w:r>
      <w:r w:rsidR="00C47E36">
        <w:rPr>
          <w:rFonts w:eastAsiaTheme="minorHAnsi"/>
        </w:rPr>
        <w:t xml:space="preserve"> the C</w:t>
      </w:r>
      <w:r>
        <w:rPr>
          <w:rFonts w:eastAsiaTheme="minorHAnsi"/>
        </w:rPr>
        <w:t xml:space="preserve">ity temporarily needs assistance with cash flow. </w:t>
      </w:r>
      <w:r w:rsidR="00FC4593">
        <w:rPr>
          <w:rFonts w:eastAsiaTheme="minorHAnsi"/>
        </w:rPr>
        <w:t>Most urban renewal programs would take the increase tax revenue from a property improvement for the life of the program</w:t>
      </w:r>
      <w:r w:rsidR="001C49D6">
        <w:rPr>
          <w:rFonts w:eastAsiaTheme="minorHAnsi"/>
        </w:rPr>
        <w:t>; this one will only accrue the tax needed to reimburse for the incentive</w:t>
      </w:r>
      <w:r w:rsidR="00FC4593">
        <w:rPr>
          <w:rFonts w:eastAsiaTheme="minorHAnsi"/>
        </w:rPr>
        <w:t>.</w:t>
      </w:r>
      <w:r w:rsidR="004A28F6">
        <w:rPr>
          <w:rFonts w:eastAsiaTheme="minorHAnsi"/>
        </w:rPr>
        <w:t xml:space="preserve"> The need for some kind of program to stimulate construction is very evident by the lack of any significant development since the </w:t>
      </w:r>
      <w:r w:rsidR="00C47E36">
        <w:rPr>
          <w:rFonts w:eastAsiaTheme="minorHAnsi"/>
        </w:rPr>
        <w:t>19</w:t>
      </w:r>
      <w:r w:rsidR="004A28F6">
        <w:rPr>
          <w:rFonts w:eastAsiaTheme="minorHAnsi"/>
        </w:rPr>
        <w:t>90’s. Many variables have changed in the last thirty years and the current conditions are not suitable for stimulating construction or renovation. Without assistance: homes will continue to age, until they need to be torn down and population will stagnate or decline, without livable housing for new residents.</w:t>
      </w:r>
      <w:r w:rsidR="000C5EC6">
        <w:rPr>
          <w:rFonts w:eastAsiaTheme="minorHAnsi"/>
        </w:rPr>
        <w:t xml:space="preserve"> </w:t>
      </w:r>
      <w:r w:rsidR="000E087E">
        <w:rPr>
          <w:rFonts w:eastAsiaTheme="minorHAnsi"/>
        </w:rPr>
        <w:t xml:space="preserve">If successful, the program could be implemented anywhere. The program </w:t>
      </w:r>
      <w:proofErr w:type="gramStart"/>
      <w:r w:rsidR="000E087E">
        <w:rPr>
          <w:rFonts w:eastAsiaTheme="minorHAnsi"/>
        </w:rPr>
        <w:t>is geared</w:t>
      </w:r>
      <w:proofErr w:type="gramEnd"/>
      <w:r w:rsidR="000E087E">
        <w:rPr>
          <w:rFonts w:eastAsiaTheme="minorHAnsi"/>
        </w:rPr>
        <w:t xml:space="preserve"> towards sing</w:t>
      </w:r>
      <w:r w:rsidR="00C47E36">
        <w:rPr>
          <w:rFonts w:eastAsiaTheme="minorHAnsi"/>
        </w:rPr>
        <w:t>l</w:t>
      </w:r>
      <w:r w:rsidR="000E087E">
        <w:rPr>
          <w:rFonts w:eastAsiaTheme="minorHAnsi"/>
        </w:rPr>
        <w:t>e family and smaller multi</w:t>
      </w:r>
      <w:r w:rsidR="00012CAE">
        <w:rPr>
          <w:rFonts w:eastAsiaTheme="minorHAnsi"/>
        </w:rPr>
        <w:t>-family home</w:t>
      </w:r>
      <w:r w:rsidR="00C47E36">
        <w:rPr>
          <w:rFonts w:eastAsiaTheme="minorHAnsi"/>
        </w:rPr>
        <w:t>s</w:t>
      </w:r>
      <w:r w:rsidR="00012CAE">
        <w:rPr>
          <w:rFonts w:eastAsiaTheme="minorHAnsi"/>
        </w:rPr>
        <w:t>;</w:t>
      </w:r>
      <w:r w:rsidR="000C5EC6">
        <w:rPr>
          <w:rFonts w:eastAsiaTheme="minorHAnsi"/>
        </w:rPr>
        <w:t xml:space="preserve"> with an anticipated</w:t>
      </w:r>
      <w:r w:rsidR="000E087E">
        <w:rPr>
          <w:rFonts w:eastAsiaTheme="minorHAnsi"/>
        </w:rPr>
        <w:t xml:space="preserve"> 100 homes of that type,</w:t>
      </w:r>
      <w:r w:rsidR="00012CAE">
        <w:rPr>
          <w:rFonts w:eastAsiaTheme="minorHAnsi"/>
        </w:rPr>
        <w:t xml:space="preserve"> the indebtedness restricts the program from incentivizing housing like a large apartment complex</w:t>
      </w:r>
      <w:r w:rsidR="00C47E36">
        <w:rPr>
          <w:rFonts w:eastAsiaTheme="minorHAnsi"/>
        </w:rPr>
        <w:t>, but that is technically possible</w:t>
      </w:r>
      <w:r w:rsidR="00012CAE">
        <w:rPr>
          <w:rFonts w:eastAsiaTheme="minorHAnsi"/>
        </w:rPr>
        <w:t xml:space="preserve">. </w:t>
      </w:r>
      <w:r w:rsidR="00012CAE" w:rsidRPr="00C47E36">
        <w:rPr>
          <w:rFonts w:eastAsiaTheme="minorHAnsi"/>
        </w:rPr>
        <w:t xml:space="preserve">There was further discussion about the “sweet spot” of housing that </w:t>
      </w:r>
      <w:proofErr w:type="gramStart"/>
      <w:r w:rsidR="00012CAE" w:rsidRPr="00C47E36">
        <w:rPr>
          <w:rFonts w:eastAsiaTheme="minorHAnsi"/>
        </w:rPr>
        <w:t>is currently needed</w:t>
      </w:r>
      <w:proofErr w:type="gramEnd"/>
      <w:r w:rsidR="00012CAE" w:rsidRPr="00C47E36">
        <w:rPr>
          <w:rFonts w:eastAsiaTheme="minorHAnsi"/>
        </w:rPr>
        <w:t xml:space="preserve">. The </w:t>
      </w:r>
      <w:proofErr w:type="gramStart"/>
      <w:r w:rsidR="00012CAE" w:rsidRPr="00C47E36">
        <w:rPr>
          <w:rFonts w:eastAsiaTheme="minorHAnsi"/>
        </w:rPr>
        <w:t>general consensus</w:t>
      </w:r>
      <w:proofErr w:type="gramEnd"/>
      <w:r w:rsidR="00012CAE" w:rsidRPr="00C47E36">
        <w:rPr>
          <w:rFonts w:eastAsiaTheme="minorHAnsi"/>
        </w:rPr>
        <w:t xml:space="preserve"> was that homes between $150,000 and $250,000 were not available and would be the range </w:t>
      </w:r>
      <w:r w:rsidR="00012CAE" w:rsidRPr="00C47E36">
        <w:rPr>
          <w:rFonts w:eastAsiaTheme="minorHAnsi"/>
        </w:rPr>
        <w:lastRenderedPageBreak/>
        <w:t>a working class family moving to town would be looking for.</w:t>
      </w:r>
      <w:r w:rsidR="00F43934" w:rsidRPr="00C47E36">
        <w:rPr>
          <w:rFonts w:eastAsiaTheme="minorHAnsi"/>
        </w:rPr>
        <w:t xml:space="preserve"> It </w:t>
      </w:r>
      <w:proofErr w:type="gramStart"/>
      <w:r w:rsidR="00F43934" w:rsidRPr="00C47E36">
        <w:rPr>
          <w:rFonts w:eastAsiaTheme="minorHAnsi"/>
        </w:rPr>
        <w:t>was also noted</w:t>
      </w:r>
      <w:proofErr w:type="gramEnd"/>
      <w:r w:rsidR="00F43934" w:rsidRPr="00C47E36">
        <w:rPr>
          <w:rFonts w:eastAsiaTheme="minorHAnsi"/>
        </w:rPr>
        <w:t xml:space="preserve"> that properties not currently included in the urban renewal area could be added later through an amendment. </w:t>
      </w:r>
    </w:p>
    <w:p w:rsidR="000E087E" w:rsidRDefault="00F43934" w:rsidP="003A7437">
      <w:pPr>
        <w:spacing w:after="0" w:line="240" w:lineRule="auto"/>
        <w:ind w:firstLine="720"/>
        <w:rPr>
          <w:rFonts w:eastAsiaTheme="minorHAnsi"/>
        </w:rPr>
      </w:pPr>
      <w:r>
        <w:rPr>
          <w:rFonts w:eastAsiaTheme="minorHAnsi"/>
        </w:rPr>
        <w:t>City Manager Green clarified that the “administrative fee” is the cost allocated in the Community Development Fund for costs that could occur, if the estimated development takes place. The actual charge accrued to the Agency, and therefore withheld in the increased tax base, would reflect the amount of involvement in the program. Green also noted the Community Advisory Committee requested only site built homes be included, because manufactured homes do not face the same barrier from cost of new construction and do not bring job creation</w:t>
      </w:r>
      <w:r w:rsidR="009A1AF4">
        <w:rPr>
          <w:rFonts w:eastAsiaTheme="minorHAnsi"/>
        </w:rPr>
        <w:t xml:space="preserve"> to the area</w:t>
      </w:r>
      <w:r>
        <w:rPr>
          <w:rFonts w:eastAsiaTheme="minorHAnsi"/>
        </w:rPr>
        <w:t>. Manufactured homes are not prohibited anywhere in city limits</w:t>
      </w:r>
      <w:r w:rsidR="009A1AF4">
        <w:rPr>
          <w:rFonts w:eastAsiaTheme="minorHAnsi"/>
        </w:rPr>
        <w:t>,</w:t>
      </w:r>
      <w:r>
        <w:rPr>
          <w:rFonts w:eastAsiaTheme="minorHAnsi"/>
        </w:rPr>
        <w:t xml:space="preserve"> rather, they</w:t>
      </w:r>
      <w:r w:rsidR="009A1AF4">
        <w:rPr>
          <w:rFonts w:eastAsiaTheme="minorHAnsi"/>
        </w:rPr>
        <w:t xml:space="preserve"> simply</w:t>
      </w:r>
      <w:r>
        <w:rPr>
          <w:rFonts w:eastAsiaTheme="minorHAnsi"/>
        </w:rPr>
        <w:t xml:space="preserve"> would not qualify for the incentive program.</w:t>
      </w:r>
    </w:p>
    <w:p w:rsidR="009A1AF4" w:rsidRDefault="009A1AF4" w:rsidP="003A7437">
      <w:pPr>
        <w:spacing w:after="0" w:line="240" w:lineRule="auto"/>
        <w:ind w:firstLine="720"/>
        <w:rPr>
          <w:rFonts w:eastAsiaTheme="minorHAnsi"/>
        </w:rPr>
      </w:pPr>
      <w:r w:rsidRPr="00C47E36">
        <w:rPr>
          <w:rFonts w:eastAsiaTheme="minorHAnsi"/>
        </w:rPr>
        <w:t>On the subject of tax deferment</w:t>
      </w:r>
      <w:r w:rsidR="000C5EC6">
        <w:rPr>
          <w:rFonts w:eastAsiaTheme="minorHAnsi"/>
        </w:rPr>
        <w:t xml:space="preserve"> he noted</w:t>
      </w:r>
      <w:r>
        <w:rPr>
          <w:rFonts w:eastAsiaTheme="minorHAnsi"/>
        </w:rPr>
        <w:t xml:space="preserve">, every city in Oregon has the authority to </w:t>
      </w:r>
      <w:r w:rsidR="00C47E36">
        <w:rPr>
          <w:rFonts w:eastAsiaTheme="minorHAnsi"/>
        </w:rPr>
        <w:t xml:space="preserve">implement an urban renewal agency that could result in </w:t>
      </w:r>
      <w:r>
        <w:rPr>
          <w:rFonts w:eastAsiaTheme="minorHAnsi"/>
        </w:rPr>
        <w:t>defer</w:t>
      </w:r>
      <w:r w:rsidR="00C47E36">
        <w:rPr>
          <w:rFonts w:eastAsiaTheme="minorHAnsi"/>
        </w:rPr>
        <w:t>red</w:t>
      </w:r>
      <w:r>
        <w:rPr>
          <w:rFonts w:eastAsiaTheme="minorHAnsi"/>
        </w:rPr>
        <w:t xml:space="preserve"> taxes; the taxpayers, through an initiative on the ballot, could repeal this decision. The significant effort in creating the program is to help ensure all potential negative impacts to the districts have been identified and mitigated, so that voters don’t feel the need to repeal. This approach to urban renewal ensures the only impact to</w:t>
      </w:r>
      <w:r w:rsidR="000C5EC6">
        <w:rPr>
          <w:rFonts w:eastAsiaTheme="minorHAnsi"/>
        </w:rPr>
        <w:t xml:space="preserve"> tax</w:t>
      </w:r>
      <w:r>
        <w:rPr>
          <w:rFonts w:eastAsiaTheme="minorHAnsi"/>
        </w:rPr>
        <w:t xml:space="preserve"> districts comes with</w:t>
      </w:r>
      <w:r w:rsidR="008629F0">
        <w:rPr>
          <w:rFonts w:eastAsiaTheme="minorHAnsi"/>
        </w:rPr>
        <w:t xml:space="preserve"> an assurance</w:t>
      </w:r>
      <w:r>
        <w:rPr>
          <w:rFonts w:eastAsiaTheme="minorHAnsi"/>
        </w:rPr>
        <w:t xml:space="preserve"> of tax base growth, in addition to population growth</w:t>
      </w:r>
      <w:r w:rsidR="000C5EC6">
        <w:rPr>
          <w:rFonts w:eastAsiaTheme="minorHAnsi"/>
        </w:rPr>
        <w:t xml:space="preserve"> which also</w:t>
      </w:r>
      <w:r>
        <w:rPr>
          <w:rFonts w:eastAsiaTheme="minorHAnsi"/>
        </w:rPr>
        <w:t xml:space="preserve"> boosts the economy.</w:t>
      </w:r>
      <w:r w:rsidR="004D1225">
        <w:rPr>
          <w:rFonts w:eastAsiaTheme="minorHAnsi"/>
        </w:rPr>
        <w:t xml:space="preserve"> Councilor Adair noted the John Day City Council is excited about the program. They see the risk as palpable, with no financial risk, and continue to ask questions and encourage the community </w:t>
      </w:r>
      <w:r w:rsidR="003A7437">
        <w:rPr>
          <w:rFonts w:eastAsiaTheme="minorHAnsi"/>
        </w:rPr>
        <w:t>to ask questions and provide input.</w:t>
      </w:r>
      <w:r w:rsidR="00457C94">
        <w:rPr>
          <w:rFonts w:eastAsiaTheme="minorHAnsi"/>
        </w:rPr>
        <w:t xml:space="preserve"> </w:t>
      </w:r>
      <w:r w:rsidR="000C5EC6" w:rsidRPr="00C47E36">
        <w:rPr>
          <w:rFonts w:eastAsiaTheme="minorHAnsi"/>
        </w:rPr>
        <w:t>There</w:t>
      </w:r>
      <w:r w:rsidR="00C47E36">
        <w:rPr>
          <w:rFonts w:eastAsiaTheme="minorHAnsi"/>
        </w:rPr>
        <w:t xml:space="preserve"> were</w:t>
      </w:r>
      <w:r w:rsidR="000C5EC6" w:rsidRPr="00C47E36">
        <w:rPr>
          <w:rFonts w:eastAsiaTheme="minorHAnsi"/>
        </w:rPr>
        <w:t xml:space="preserve"> questions</w:t>
      </w:r>
      <w:r w:rsidR="00457C94" w:rsidRPr="00C47E36">
        <w:rPr>
          <w:rFonts w:eastAsiaTheme="minorHAnsi"/>
        </w:rPr>
        <w:t xml:space="preserve"> about the </w:t>
      </w:r>
      <w:r w:rsidR="000C5EC6" w:rsidRPr="00C47E36">
        <w:rPr>
          <w:rFonts w:eastAsiaTheme="minorHAnsi"/>
        </w:rPr>
        <w:t xml:space="preserve">actual </w:t>
      </w:r>
      <w:r w:rsidR="00457C94" w:rsidRPr="00C47E36">
        <w:rPr>
          <w:rFonts w:eastAsiaTheme="minorHAnsi"/>
        </w:rPr>
        <w:t>application of the tax freeze.</w:t>
      </w:r>
      <w:r w:rsidR="00457C94">
        <w:rPr>
          <w:rFonts w:eastAsiaTheme="minorHAnsi"/>
        </w:rPr>
        <w:t xml:space="preserve"> City Manager Green explained the districts will see the natural increase in assessed value but first it will go to the Agency. </w:t>
      </w:r>
      <w:proofErr w:type="gramStart"/>
      <w:r w:rsidR="00457C94">
        <w:rPr>
          <w:rFonts w:eastAsiaTheme="minorHAnsi"/>
        </w:rPr>
        <w:t xml:space="preserve">The Agency will under-levy the tax freeze to return the natural increase to the districts </w:t>
      </w:r>
      <w:r w:rsidR="00C47E36">
        <w:rPr>
          <w:rFonts w:eastAsiaTheme="minorHAnsi"/>
        </w:rPr>
        <w:t xml:space="preserve">along with the </w:t>
      </w:r>
      <w:r w:rsidR="00755BF8">
        <w:rPr>
          <w:rFonts w:eastAsiaTheme="minorHAnsi"/>
        </w:rPr>
        <w:t xml:space="preserve">increased tax from improvements upon repayment of the incentive </w:t>
      </w:r>
      <w:r w:rsidR="00457C94">
        <w:rPr>
          <w:rFonts w:eastAsiaTheme="minorHAnsi"/>
        </w:rPr>
        <w:t>and will work with the tax assessor to determine those amounts</w:t>
      </w:r>
      <w:r w:rsidR="00755BF8">
        <w:rPr>
          <w:rFonts w:eastAsiaTheme="minorHAnsi"/>
        </w:rPr>
        <w:t xml:space="preserve"> and the timing</w:t>
      </w:r>
      <w:r w:rsidR="00457C94">
        <w:rPr>
          <w:rFonts w:eastAsiaTheme="minorHAnsi"/>
        </w:rPr>
        <w:t>.</w:t>
      </w:r>
      <w:proofErr w:type="gramEnd"/>
      <w:r w:rsidR="00457C94">
        <w:rPr>
          <w:rFonts w:eastAsiaTheme="minorHAnsi"/>
        </w:rPr>
        <w:t xml:space="preserve"> A typical urban renewal would freeze the tax and collect any increase for twenty years. In contrast this agency will under-levy the increase for: predicted yearly increases in assessed value, for the whole urban renewal district; all properties that are not involved in the program; and once the incentive is paid back, those properties which have been included in the incentive program.</w:t>
      </w:r>
    </w:p>
    <w:p w:rsidR="00627D72" w:rsidRDefault="00013DA9" w:rsidP="000C5EC6">
      <w:pPr>
        <w:spacing w:after="0" w:line="240" w:lineRule="auto"/>
        <w:ind w:firstLine="720"/>
        <w:rPr>
          <w:rFonts w:eastAsiaTheme="minorHAnsi"/>
        </w:rPr>
      </w:pPr>
      <w:r>
        <w:rPr>
          <w:rFonts w:eastAsiaTheme="minorHAnsi"/>
        </w:rPr>
        <w:t>There was discussion about lending institutions that might accept the risk and fully finance builders, potentially with the guarantee of an incentive once complete.</w:t>
      </w:r>
      <w:r w:rsidR="0090632A">
        <w:rPr>
          <w:rFonts w:eastAsiaTheme="minorHAnsi"/>
        </w:rPr>
        <w:t xml:space="preserve"> Discussions evolved into other ways that the city could get creative and find ways to help mitigate the risk to builders in order to get houses on the market. </w:t>
      </w:r>
      <w:r w:rsidR="001C49D6">
        <w:rPr>
          <w:rFonts w:eastAsiaTheme="minorHAnsi"/>
        </w:rPr>
        <w:t>Caution was encouraged regarding</w:t>
      </w:r>
      <w:r w:rsidR="0090632A">
        <w:rPr>
          <w:rFonts w:eastAsiaTheme="minorHAnsi"/>
        </w:rPr>
        <w:t xml:space="preserve"> </w:t>
      </w:r>
      <w:r w:rsidR="0090632A">
        <w:rPr>
          <w:rFonts w:eastAsiaTheme="minorHAnsi"/>
        </w:rPr>
        <w:lastRenderedPageBreak/>
        <w:t>city involvement</w:t>
      </w:r>
      <w:r w:rsidR="00225E8E">
        <w:rPr>
          <w:rFonts w:eastAsiaTheme="minorHAnsi"/>
        </w:rPr>
        <w:t xml:space="preserve"> in</w:t>
      </w:r>
      <w:r w:rsidR="0090632A">
        <w:rPr>
          <w:rFonts w:eastAsiaTheme="minorHAnsi"/>
        </w:rPr>
        <w:t xml:space="preserve"> specifics for builder financing.</w:t>
      </w:r>
      <w:r w:rsidR="001C49D6">
        <w:rPr>
          <w:rFonts w:eastAsiaTheme="minorHAnsi"/>
        </w:rPr>
        <w:t xml:space="preserve"> Additional</w:t>
      </w:r>
      <w:r w:rsidR="00E84149">
        <w:rPr>
          <w:rFonts w:eastAsiaTheme="minorHAnsi"/>
        </w:rPr>
        <w:t xml:space="preserve"> discussion</w:t>
      </w:r>
      <w:r w:rsidR="001C49D6">
        <w:rPr>
          <w:rFonts w:eastAsiaTheme="minorHAnsi"/>
        </w:rPr>
        <w:t xml:space="preserve"> was had</w:t>
      </w:r>
      <w:r w:rsidR="000C5EC6">
        <w:rPr>
          <w:rFonts w:eastAsiaTheme="minorHAnsi"/>
        </w:rPr>
        <w:t xml:space="preserve"> about the possibilities</w:t>
      </w:r>
      <w:r w:rsidR="00E84149">
        <w:rPr>
          <w:rFonts w:eastAsiaTheme="minorHAnsi"/>
        </w:rPr>
        <w:t xml:space="preserve"> of how, if successful, this type of approach could be implemented beyond John Day. </w:t>
      </w:r>
    </w:p>
    <w:p w:rsidR="00E84149" w:rsidRDefault="00E84149" w:rsidP="00123C57">
      <w:pPr>
        <w:spacing w:after="0" w:line="240" w:lineRule="auto"/>
        <w:rPr>
          <w:rFonts w:eastAsiaTheme="minorHAnsi"/>
        </w:rPr>
      </w:pPr>
    </w:p>
    <w:p w:rsidR="00E84149" w:rsidRPr="00E84149" w:rsidRDefault="00E84149" w:rsidP="00123C57">
      <w:pPr>
        <w:spacing w:after="0" w:line="240" w:lineRule="auto"/>
        <w:rPr>
          <w:rFonts w:eastAsiaTheme="minorHAnsi"/>
          <w:b/>
        </w:rPr>
      </w:pPr>
      <w:r w:rsidRPr="00E84149">
        <w:rPr>
          <w:rFonts w:eastAsiaTheme="minorHAnsi"/>
          <w:b/>
        </w:rPr>
        <w:t xml:space="preserve">Angie Jones moved to </w:t>
      </w:r>
      <w:r>
        <w:rPr>
          <w:rFonts w:eastAsiaTheme="minorHAnsi"/>
          <w:b/>
        </w:rPr>
        <w:t>forward the John Day Incentive Plan and Report to the John Day Urban Renewal Agency. The motion was seconded and passed u</w:t>
      </w:r>
      <w:bookmarkStart w:id="0" w:name="_GoBack"/>
      <w:bookmarkEnd w:id="0"/>
      <w:r>
        <w:rPr>
          <w:rFonts w:eastAsiaTheme="minorHAnsi"/>
          <w:b/>
        </w:rPr>
        <w:t>nanimously.</w:t>
      </w:r>
    </w:p>
    <w:p w:rsidR="001E7774" w:rsidRDefault="001E7774" w:rsidP="00D80102">
      <w:pPr>
        <w:spacing w:after="0" w:line="240" w:lineRule="auto"/>
      </w:pPr>
    </w:p>
    <w:sectPr w:rsidR="001E7774" w:rsidSect="00B761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A5" w:rsidRDefault="000838A5" w:rsidP="000838A5">
      <w:pPr>
        <w:spacing w:after="0" w:line="240" w:lineRule="auto"/>
      </w:pPr>
      <w:r>
        <w:separator/>
      </w:r>
    </w:p>
  </w:endnote>
  <w:endnote w:type="continuationSeparator" w:id="0">
    <w:p w:rsidR="000838A5" w:rsidRDefault="000838A5" w:rsidP="0008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E2" w:rsidRDefault="00E61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0707"/>
      <w:docPartObj>
        <w:docPartGallery w:val="Page Numbers (Bottom of Page)"/>
        <w:docPartUnique/>
      </w:docPartObj>
    </w:sdtPr>
    <w:sdtEndPr/>
    <w:sdtContent>
      <w:sdt>
        <w:sdtPr>
          <w:id w:val="-1769616900"/>
          <w:docPartObj>
            <w:docPartGallery w:val="Page Numbers (Top of Page)"/>
            <w:docPartUnique/>
          </w:docPartObj>
        </w:sdtPr>
        <w:sdtEndPr/>
        <w:sdtContent>
          <w:p w:rsidR="000838A5" w:rsidRDefault="000838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61BE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1BE2">
              <w:rPr>
                <w:b/>
                <w:bCs/>
                <w:noProof/>
              </w:rPr>
              <w:t>2</w:t>
            </w:r>
            <w:r>
              <w:rPr>
                <w:b/>
                <w:bCs/>
                <w:sz w:val="24"/>
                <w:szCs w:val="24"/>
              </w:rPr>
              <w:fldChar w:fldCharType="end"/>
            </w:r>
          </w:p>
        </w:sdtContent>
      </w:sdt>
    </w:sdtContent>
  </w:sdt>
  <w:p w:rsidR="000838A5" w:rsidRDefault="000838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E2" w:rsidRDefault="00E61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A5" w:rsidRDefault="000838A5" w:rsidP="000838A5">
      <w:pPr>
        <w:spacing w:after="0" w:line="240" w:lineRule="auto"/>
      </w:pPr>
      <w:r>
        <w:separator/>
      </w:r>
    </w:p>
  </w:footnote>
  <w:footnote w:type="continuationSeparator" w:id="0">
    <w:p w:rsidR="000838A5" w:rsidRDefault="000838A5" w:rsidP="00083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E2" w:rsidRDefault="00E61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751243"/>
      <w:docPartObj>
        <w:docPartGallery w:val="Watermarks"/>
        <w:docPartUnique/>
      </w:docPartObj>
    </w:sdtPr>
    <w:sdtContent>
      <w:p w:rsidR="00E61BE2" w:rsidRDefault="00E61B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E2" w:rsidRDefault="00E61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87"/>
    <w:rsid w:val="000046F2"/>
    <w:rsid w:val="00005DFA"/>
    <w:rsid w:val="00012CAE"/>
    <w:rsid w:val="00012DBA"/>
    <w:rsid w:val="00013802"/>
    <w:rsid w:val="00013DA9"/>
    <w:rsid w:val="00015F74"/>
    <w:rsid w:val="00016581"/>
    <w:rsid w:val="000238BF"/>
    <w:rsid w:val="00025861"/>
    <w:rsid w:val="000328E4"/>
    <w:rsid w:val="00034ABD"/>
    <w:rsid w:val="00034B50"/>
    <w:rsid w:val="000437BD"/>
    <w:rsid w:val="00046646"/>
    <w:rsid w:val="00052AD8"/>
    <w:rsid w:val="00052CE2"/>
    <w:rsid w:val="00053A93"/>
    <w:rsid w:val="00063EC3"/>
    <w:rsid w:val="00073C37"/>
    <w:rsid w:val="000828F9"/>
    <w:rsid w:val="000838A5"/>
    <w:rsid w:val="00086358"/>
    <w:rsid w:val="00092502"/>
    <w:rsid w:val="00093140"/>
    <w:rsid w:val="000A287C"/>
    <w:rsid w:val="000A4790"/>
    <w:rsid w:val="000B1913"/>
    <w:rsid w:val="000C153A"/>
    <w:rsid w:val="000C5EC6"/>
    <w:rsid w:val="000C7F1C"/>
    <w:rsid w:val="000D47BC"/>
    <w:rsid w:val="000D6292"/>
    <w:rsid w:val="000E087E"/>
    <w:rsid w:val="000E16E5"/>
    <w:rsid w:val="000E45BD"/>
    <w:rsid w:val="000E4CFF"/>
    <w:rsid w:val="000E59F8"/>
    <w:rsid w:val="001071E6"/>
    <w:rsid w:val="0011183F"/>
    <w:rsid w:val="00113F5E"/>
    <w:rsid w:val="0012180E"/>
    <w:rsid w:val="00121F0E"/>
    <w:rsid w:val="00123C57"/>
    <w:rsid w:val="00125BEB"/>
    <w:rsid w:val="00133101"/>
    <w:rsid w:val="0013630C"/>
    <w:rsid w:val="001366AE"/>
    <w:rsid w:val="00156F48"/>
    <w:rsid w:val="0016333A"/>
    <w:rsid w:val="00172A2C"/>
    <w:rsid w:val="00173A39"/>
    <w:rsid w:val="00175E98"/>
    <w:rsid w:val="00176F06"/>
    <w:rsid w:val="0017752A"/>
    <w:rsid w:val="001810BF"/>
    <w:rsid w:val="001818F3"/>
    <w:rsid w:val="001A25F9"/>
    <w:rsid w:val="001A26C6"/>
    <w:rsid w:val="001A3209"/>
    <w:rsid w:val="001A5223"/>
    <w:rsid w:val="001A7906"/>
    <w:rsid w:val="001B3D82"/>
    <w:rsid w:val="001B49BF"/>
    <w:rsid w:val="001C3400"/>
    <w:rsid w:val="001C49D6"/>
    <w:rsid w:val="001C5EA8"/>
    <w:rsid w:val="001C7A01"/>
    <w:rsid w:val="001C7FEC"/>
    <w:rsid w:val="001D0011"/>
    <w:rsid w:val="001D203E"/>
    <w:rsid w:val="001D475C"/>
    <w:rsid w:val="001E4096"/>
    <w:rsid w:val="001E40D5"/>
    <w:rsid w:val="001E7774"/>
    <w:rsid w:val="001F0B89"/>
    <w:rsid w:val="001F3780"/>
    <w:rsid w:val="001F474A"/>
    <w:rsid w:val="001F6EFD"/>
    <w:rsid w:val="00205DC9"/>
    <w:rsid w:val="00215F2B"/>
    <w:rsid w:val="00216781"/>
    <w:rsid w:val="00220702"/>
    <w:rsid w:val="0022312C"/>
    <w:rsid w:val="00225E8E"/>
    <w:rsid w:val="00227041"/>
    <w:rsid w:val="00227122"/>
    <w:rsid w:val="002276B2"/>
    <w:rsid w:val="00231112"/>
    <w:rsid w:val="00231D15"/>
    <w:rsid w:val="002328F1"/>
    <w:rsid w:val="00234287"/>
    <w:rsid w:val="00235FC1"/>
    <w:rsid w:val="00241CE7"/>
    <w:rsid w:val="00244C60"/>
    <w:rsid w:val="002531FB"/>
    <w:rsid w:val="00253293"/>
    <w:rsid w:val="00254900"/>
    <w:rsid w:val="00256293"/>
    <w:rsid w:val="00267527"/>
    <w:rsid w:val="00271A10"/>
    <w:rsid w:val="0027522D"/>
    <w:rsid w:val="00275893"/>
    <w:rsid w:val="00276762"/>
    <w:rsid w:val="002872B5"/>
    <w:rsid w:val="002900E9"/>
    <w:rsid w:val="0029154F"/>
    <w:rsid w:val="00296EDA"/>
    <w:rsid w:val="002A6436"/>
    <w:rsid w:val="002A6F5D"/>
    <w:rsid w:val="002B3F60"/>
    <w:rsid w:val="002B6C94"/>
    <w:rsid w:val="002C0C7C"/>
    <w:rsid w:val="002C1EF0"/>
    <w:rsid w:val="002D1380"/>
    <w:rsid w:val="002D3E08"/>
    <w:rsid w:val="002D4548"/>
    <w:rsid w:val="002D47DE"/>
    <w:rsid w:val="002D4A30"/>
    <w:rsid w:val="002D6B7B"/>
    <w:rsid w:val="002E08B0"/>
    <w:rsid w:val="002E47A5"/>
    <w:rsid w:val="002E7E08"/>
    <w:rsid w:val="002F31AA"/>
    <w:rsid w:val="003053F3"/>
    <w:rsid w:val="003126D1"/>
    <w:rsid w:val="00317F88"/>
    <w:rsid w:val="00321354"/>
    <w:rsid w:val="00321962"/>
    <w:rsid w:val="003219DA"/>
    <w:rsid w:val="00334028"/>
    <w:rsid w:val="00337808"/>
    <w:rsid w:val="003443ED"/>
    <w:rsid w:val="00345B46"/>
    <w:rsid w:val="00360F2F"/>
    <w:rsid w:val="0036174A"/>
    <w:rsid w:val="00364888"/>
    <w:rsid w:val="0036688A"/>
    <w:rsid w:val="00374CD8"/>
    <w:rsid w:val="00375889"/>
    <w:rsid w:val="003801F4"/>
    <w:rsid w:val="00390181"/>
    <w:rsid w:val="00391F3F"/>
    <w:rsid w:val="00394FF1"/>
    <w:rsid w:val="00397319"/>
    <w:rsid w:val="003A3175"/>
    <w:rsid w:val="003A3EB7"/>
    <w:rsid w:val="003A7437"/>
    <w:rsid w:val="003C05F3"/>
    <w:rsid w:val="003C48F7"/>
    <w:rsid w:val="003D5F4B"/>
    <w:rsid w:val="003E3356"/>
    <w:rsid w:val="003E7CAD"/>
    <w:rsid w:val="003F107A"/>
    <w:rsid w:val="003F1DB6"/>
    <w:rsid w:val="003F4A4F"/>
    <w:rsid w:val="003F5A07"/>
    <w:rsid w:val="003F64B9"/>
    <w:rsid w:val="0041059F"/>
    <w:rsid w:val="004117DC"/>
    <w:rsid w:val="00421A05"/>
    <w:rsid w:val="00421E64"/>
    <w:rsid w:val="00422C84"/>
    <w:rsid w:val="00422F78"/>
    <w:rsid w:val="00425543"/>
    <w:rsid w:val="00437F33"/>
    <w:rsid w:val="00455CF5"/>
    <w:rsid w:val="004567F6"/>
    <w:rsid w:val="00457C94"/>
    <w:rsid w:val="00464DC4"/>
    <w:rsid w:val="00476DC8"/>
    <w:rsid w:val="004817F9"/>
    <w:rsid w:val="004857D8"/>
    <w:rsid w:val="00495EED"/>
    <w:rsid w:val="00496B36"/>
    <w:rsid w:val="004A28F6"/>
    <w:rsid w:val="004B38D9"/>
    <w:rsid w:val="004B3FA2"/>
    <w:rsid w:val="004B6D97"/>
    <w:rsid w:val="004C28AD"/>
    <w:rsid w:val="004D0062"/>
    <w:rsid w:val="004D1225"/>
    <w:rsid w:val="004D42B1"/>
    <w:rsid w:val="004D5D61"/>
    <w:rsid w:val="004F46AE"/>
    <w:rsid w:val="004F4A86"/>
    <w:rsid w:val="004F5105"/>
    <w:rsid w:val="004F743C"/>
    <w:rsid w:val="00502FFF"/>
    <w:rsid w:val="0050466E"/>
    <w:rsid w:val="005046FD"/>
    <w:rsid w:val="00507A4E"/>
    <w:rsid w:val="00515DEA"/>
    <w:rsid w:val="00516D9C"/>
    <w:rsid w:val="00523017"/>
    <w:rsid w:val="00523EB6"/>
    <w:rsid w:val="00525643"/>
    <w:rsid w:val="00527DCF"/>
    <w:rsid w:val="0053425C"/>
    <w:rsid w:val="00546A2D"/>
    <w:rsid w:val="00552CE9"/>
    <w:rsid w:val="00552DD1"/>
    <w:rsid w:val="00553EC2"/>
    <w:rsid w:val="00555A0D"/>
    <w:rsid w:val="00565F76"/>
    <w:rsid w:val="00572119"/>
    <w:rsid w:val="005750C7"/>
    <w:rsid w:val="00581BEB"/>
    <w:rsid w:val="005820ED"/>
    <w:rsid w:val="005863BB"/>
    <w:rsid w:val="00591108"/>
    <w:rsid w:val="00591AA8"/>
    <w:rsid w:val="005B1C26"/>
    <w:rsid w:val="005C16B5"/>
    <w:rsid w:val="005E4246"/>
    <w:rsid w:val="005F0B4B"/>
    <w:rsid w:val="005F2FE9"/>
    <w:rsid w:val="005F3669"/>
    <w:rsid w:val="00601A85"/>
    <w:rsid w:val="006026C8"/>
    <w:rsid w:val="006029B7"/>
    <w:rsid w:val="00605140"/>
    <w:rsid w:val="00611D99"/>
    <w:rsid w:val="00617690"/>
    <w:rsid w:val="00620CBA"/>
    <w:rsid w:val="0062626B"/>
    <w:rsid w:val="00627D72"/>
    <w:rsid w:val="00630A21"/>
    <w:rsid w:val="006312BB"/>
    <w:rsid w:val="00633EC2"/>
    <w:rsid w:val="00637BFD"/>
    <w:rsid w:val="00640577"/>
    <w:rsid w:val="00651DD5"/>
    <w:rsid w:val="00655713"/>
    <w:rsid w:val="00665462"/>
    <w:rsid w:val="006666DE"/>
    <w:rsid w:val="00672D89"/>
    <w:rsid w:val="00673A9A"/>
    <w:rsid w:val="00675070"/>
    <w:rsid w:val="006775E6"/>
    <w:rsid w:val="006807DF"/>
    <w:rsid w:val="00681904"/>
    <w:rsid w:val="00681BEA"/>
    <w:rsid w:val="00683FBA"/>
    <w:rsid w:val="006853E7"/>
    <w:rsid w:val="006862E0"/>
    <w:rsid w:val="00686B2A"/>
    <w:rsid w:val="00690248"/>
    <w:rsid w:val="006928D6"/>
    <w:rsid w:val="006955B3"/>
    <w:rsid w:val="006A33A5"/>
    <w:rsid w:val="006A50D4"/>
    <w:rsid w:val="006A70F2"/>
    <w:rsid w:val="006B1588"/>
    <w:rsid w:val="006B64D1"/>
    <w:rsid w:val="006B6A12"/>
    <w:rsid w:val="006B6C02"/>
    <w:rsid w:val="006B7975"/>
    <w:rsid w:val="006C195D"/>
    <w:rsid w:val="006C3551"/>
    <w:rsid w:val="006C3BD0"/>
    <w:rsid w:val="006C5F95"/>
    <w:rsid w:val="006C6ACD"/>
    <w:rsid w:val="006D3372"/>
    <w:rsid w:val="006E1988"/>
    <w:rsid w:val="006E1BAA"/>
    <w:rsid w:val="006F048B"/>
    <w:rsid w:val="006F123B"/>
    <w:rsid w:val="006F15C0"/>
    <w:rsid w:val="00701BA0"/>
    <w:rsid w:val="00705847"/>
    <w:rsid w:val="00706244"/>
    <w:rsid w:val="00711748"/>
    <w:rsid w:val="00711AC5"/>
    <w:rsid w:val="00712B5F"/>
    <w:rsid w:val="00720F57"/>
    <w:rsid w:val="00722E95"/>
    <w:rsid w:val="00727339"/>
    <w:rsid w:val="0073395D"/>
    <w:rsid w:val="00742E25"/>
    <w:rsid w:val="00744C92"/>
    <w:rsid w:val="007470B6"/>
    <w:rsid w:val="007478F1"/>
    <w:rsid w:val="00755BF8"/>
    <w:rsid w:val="00764BC7"/>
    <w:rsid w:val="0077220C"/>
    <w:rsid w:val="00774B88"/>
    <w:rsid w:val="00776293"/>
    <w:rsid w:val="00780ED7"/>
    <w:rsid w:val="00792365"/>
    <w:rsid w:val="00793557"/>
    <w:rsid w:val="00794462"/>
    <w:rsid w:val="00797C77"/>
    <w:rsid w:val="00797FAE"/>
    <w:rsid w:val="007A0E75"/>
    <w:rsid w:val="007A15C9"/>
    <w:rsid w:val="007A4F33"/>
    <w:rsid w:val="007B00CE"/>
    <w:rsid w:val="007B07E1"/>
    <w:rsid w:val="007B3156"/>
    <w:rsid w:val="007C3D60"/>
    <w:rsid w:val="007C3D6D"/>
    <w:rsid w:val="007C6EA4"/>
    <w:rsid w:val="007C7249"/>
    <w:rsid w:val="007D1CA2"/>
    <w:rsid w:val="007D2908"/>
    <w:rsid w:val="007D5547"/>
    <w:rsid w:val="007D7D56"/>
    <w:rsid w:val="007E1C80"/>
    <w:rsid w:val="007E3C11"/>
    <w:rsid w:val="007E4D16"/>
    <w:rsid w:val="007E7C81"/>
    <w:rsid w:val="007F20B8"/>
    <w:rsid w:val="007F5830"/>
    <w:rsid w:val="00800D8D"/>
    <w:rsid w:val="008021F7"/>
    <w:rsid w:val="008026C3"/>
    <w:rsid w:val="00806640"/>
    <w:rsid w:val="00813774"/>
    <w:rsid w:val="0081573A"/>
    <w:rsid w:val="00821CC2"/>
    <w:rsid w:val="00822E05"/>
    <w:rsid w:val="00823817"/>
    <w:rsid w:val="00823E61"/>
    <w:rsid w:val="00825B2E"/>
    <w:rsid w:val="008339A4"/>
    <w:rsid w:val="008355D3"/>
    <w:rsid w:val="008446E5"/>
    <w:rsid w:val="00851A32"/>
    <w:rsid w:val="0085228B"/>
    <w:rsid w:val="008522F6"/>
    <w:rsid w:val="00855AB5"/>
    <w:rsid w:val="00856FA0"/>
    <w:rsid w:val="00860881"/>
    <w:rsid w:val="00861866"/>
    <w:rsid w:val="008629F0"/>
    <w:rsid w:val="0086542B"/>
    <w:rsid w:val="00867ABC"/>
    <w:rsid w:val="008715F4"/>
    <w:rsid w:val="00874A52"/>
    <w:rsid w:val="008762A3"/>
    <w:rsid w:val="00877A1C"/>
    <w:rsid w:val="008837B7"/>
    <w:rsid w:val="00884A62"/>
    <w:rsid w:val="00894470"/>
    <w:rsid w:val="00895552"/>
    <w:rsid w:val="008960EB"/>
    <w:rsid w:val="008966EF"/>
    <w:rsid w:val="008A0193"/>
    <w:rsid w:val="008B15E9"/>
    <w:rsid w:val="008B6DF6"/>
    <w:rsid w:val="008C1D19"/>
    <w:rsid w:val="008C4823"/>
    <w:rsid w:val="008C60B0"/>
    <w:rsid w:val="008C6A9A"/>
    <w:rsid w:val="008C6C42"/>
    <w:rsid w:val="008D07D4"/>
    <w:rsid w:val="008D3F87"/>
    <w:rsid w:val="008D50D9"/>
    <w:rsid w:val="008E2D1C"/>
    <w:rsid w:val="008F1622"/>
    <w:rsid w:val="008F292B"/>
    <w:rsid w:val="008F31FD"/>
    <w:rsid w:val="008F5998"/>
    <w:rsid w:val="008F5DB5"/>
    <w:rsid w:val="008F6B26"/>
    <w:rsid w:val="008F7C50"/>
    <w:rsid w:val="009001F1"/>
    <w:rsid w:val="00902FB0"/>
    <w:rsid w:val="0090632A"/>
    <w:rsid w:val="0091195A"/>
    <w:rsid w:val="00913FE2"/>
    <w:rsid w:val="009148E0"/>
    <w:rsid w:val="00914BBF"/>
    <w:rsid w:val="00914CD6"/>
    <w:rsid w:val="009165B0"/>
    <w:rsid w:val="00916B84"/>
    <w:rsid w:val="00917ED8"/>
    <w:rsid w:val="00920470"/>
    <w:rsid w:val="009273D1"/>
    <w:rsid w:val="0093165E"/>
    <w:rsid w:val="0093194E"/>
    <w:rsid w:val="00937840"/>
    <w:rsid w:val="009457A5"/>
    <w:rsid w:val="00945B2B"/>
    <w:rsid w:val="0094632C"/>
    <w:rsid w:val="00957A13"/>
    <w:rsid w:val="00961E6D"/>
    <w:rsid w:val="009703EC"/>
    <w:rsid w:val="00970719"/>
    <w:rsid w:val="00974ACD"/>
    <w:rsid w:val="009806D6"/>
    <w:rsid w:val="00980E7B"/>
    <w:rsid w:val="009855BF"/>
    <w:rsid w:val="009856CE"/>
    <w:rsid w:val="00991248"/>
    <w:rsid w:val="00993EE4"/>
    <w:rsid w:val="009954F2"/>
    <w:rsid w:val="0099687C"/>
    <w:rsid w:val="009A0789"/>
    <w:rsid w:val="009A0B40"/>
    <w:rsid w:val="009A1AF4"/>
    <w:rsid w:val="009A6E39"/>
    <w:rsid w:val="009B123A"/>
    <w:rsid w:val="009B6ABD"/>
    <w:rsid w:val="009B6BE4"/>
    <w:rsid w:val="009B7BE6"/>
    <w:rsid w:val="009C43F9"/>
    <w:rsid w:val="009C61D5"/>
    <w:rsid w:val="009C77F7"/>
    <w:rsid w:val="009D2163"/>
    <w:rsid w:val="009D3536"/>
    <w:rsid w:val="009D40BF"/>
    <w:rsid w:val="009D5978"/>
    <w:rsid w:val="009E4622"/>
    <w:rsid w:val="009E58BD"/>
    <w:rsid w:val="009F1243"/>
    <w:rsid w:val="009F199F"/>
    <w:rsid w:val="009F3D23"/>
    <w:rsid w:val="009F5286"/>
    <w:rsid w:val="009F675D"/>
    <w:rsid w:val="00A01392"/>
    <w:rsid w:val="00A02E9A"/>
    <w:rsid w:val="00A03708"/>
    <w:rsid w:val="00A05CA6"/>
    <w:rsid w:val="00A05CC4"/>
    <w:rsid w:val="00A10AB8"/>
    <w:rsid w:val="00A12E05"/>
    <w:rsid w:val="00A170EC"/>
    <w:rsid w:val="00A30877"/>
    <w:rsid w:val="00A30B8B"/>
    <w:rsid w:val="00A35601"/>
    <w:rsid w:val="00A43ABC"/>
    <w:rsid w:val="00A45B68"/>
    <w:rsid w:val="00A45C2A"/>
    <w:rsid w:val="00A46175"/>
    <w:rsid w:val="00A565D4"/>
    <w:rsid w:val="00A656E5"/>
    <w:rsid w:val="00A83753"/>
    <w:rsid w:val="00A8631F"/>
    <w:rsid w:val="00A87EA4"/>
    <w:rsid w:val="00A955CF"/>
    <w:rsid w:val="00AA569F"/>
    <w:rsid w:val="00AB5891"/>
    <w:rsid w:val="00AC17DA"/>
    <w:rsid w:val="00AC4B93"/>
    <w:rsid w:val="00AC51DC"/>
    <w:rsid w:val="00AC5F5D"/>
    <w:rsid w:val="00AD13DB"/>
    <w:rsid w:val="00AD441A"/>
    <w:rsid w:val="00AD5002"/>
    <w:rsid w:val="00AD5F97"/>
    <w:rsid w:val="00AE2DA7"/>
    <w:rsid w:val="00AF353C"/>
    <w:rsid w:val="00AF4346"/>
    <w:rsid w:val="00AF489E"/>
    <w:rsid w:val="00AF6CAA"/>
    <w:rsid w:val="00B04114"/>
    <w:rsid w:val="00B12F9A"/>
    <w:rsid w:val="00B161FF"/>
    <w:rsid w:val="00B1776E"/>
    <w:rsid w:val="00B23AC7"/>
    <w:rsid w:val="00B277BB"/>
    <w:rsid w:val="00B344DC"/>
    <w:rsid w:val="00B360A8"/>
    <w:rsid w:val="00B40A61"/>
    <w:rsid w:val="00B4165B"/>
    <w:rsid w:val="00B42E11"/>
    <w:rsid w:val="00B42FE7"/>
    <w:rsid w:val="00B440DC"/>
    <w:rsid w:val="00B466DE"/>
    <w:rsid w:val="00B51F66"/>
    <w:rsid w:val="00B560ED"/>
    <w:rsid w:val="00B62CE3"/>
    <w:rsid w:val="00B74817"/>
    <w:rsid w:val="00B761F6"/>
    <w:rsid w:val="00B80697"/>
    <w:rsid w:val="00B83E21"/>
    <w:rsid w:val="00B85D98"/>
    <w:rsid w:val="00B9020A"/>
    <w:rsid w:val="00B91EA1"/>
    <w:rsid w:val="00B921D6"/>
    <w:rsid w:val="00B94FE8"/>
    <w:rsid w:val="00B96672"/>
    <w:rsid w:val="00BA0C19"/>
    <w:rsid w:val="00BA13EF"/>
    <w:rsid w:val="00BA1745"/>
    <w:rsid w:val="00BA1B9E"/>
    <w:rsid w:val="00BA30F1"/>
    <w:rsid w:val="00BA41A1"/>
    <w:rsid w:val="00BA43B5"/>
    <w:rsid w:val="00BA79E8"/>
    <w:rsid w:val="00BB0DE2"/>
    <w:rsid w:val="00BB1CEB"/>
    <w:rsid w:val="00BB4AAB"/>
    <w:rsid w:val="00BC5299"/>
    <w:rsid w:val="00BD3062"/>
    <w:rsid w:val="00BD41AC"/>
    <w:rsid w:val="00BD7578"/>
    <w:rsid w:val="00BF17C6"/>
    <w:rsid w:val="00C0021D"/>
    <w:rsid w:val="00C01C5D"/>
    <w:rsid w:val="00C023D9"/>
    <w:rsid w:val="00C155F4"/>
    <w:rsid w:val="00C174CE"/>
    <w:rsid w:val="00C31F37"/>
    <w:rsid w:val="00C36F2B"/>
    <w:rsid w:val="00C45609"/>
    <w:rsid w:val="00C47D02"/>
    <w:rsid w:val="00C47E36"/>
    <w:rsid w:val="00C515FF"/>
    <w:rsid w:val="00C51F42"/>
    <w:rsid w:val="00C551CE"/>
    <w:rsid w:val="00C55426"/>
    <w:rsid w:val="00C57131"/>
    <w:rsid w:val="00C62A46"/>
    <w:rsid w:val="00C64AB7"/>
    <w:rsid w:val="00C67778"/>
    <w:rsid w:val="00C763E7"/>
    <w:rsid w:val="00C9018F"/>
    <w:rsid w:val="00C90403"/>
    <w:rsid w:val="00C9353F"/>
    <w:rsid w:val="00CB090E"/>
    <w:rsid w:val="00CC013C"/>
    <w:rsid w:val="00CC7B33"/>
    <w:rsid w:val="00CD1C31"/>
    <w:rsid w:val="00CE012A"/>
    <w:rsid w:val="00CE03A8"/>
    <w:rsid w:val="00CE2C6D"/>
    <w:rsid w:val="00CE3D54"/>
    <w:rsid w:val="00CF0DD5"/>
    <w:rsid w:val="00CF0E9A"/>
    <w:rsid w:val="00CF4A46"/>
    <w:rsid w:val="00CF4C20"/>
    <w:rsid w:val="00D042E4"/>
    <w:rsid w:val="00D05675"/>
    <w:rsid w:val="00D06381"/>
    <w:rsid w:val="00D10387"/>
    <w:rsid w:val="00D15C22"/>
    <w:rsid w:val="00D20CD4"/>
    <w:rsid w:val="00D25207"/>
    <w:rsid w:val="00D26DFF"/>
    <w:rsid w:val="00D309BB"/>
    <w:rsid w:val="00D30CA2"/>
    <w:rsid w:val="00D30CB4"/>
    <w:rsid w:val="00D34E2B"/>
    <w:rsid w:val="00D461A3"/>
    <w:rsid w:val="00D53FCF"/>
    <w:rsid w:val="00D5534C"/>
    <w:rsid w:val="00D57B67"/>
    <w:rsid w:val="00D63551"/>
    <w:rsid w:val="00D66D36"/>
    <w:rsid w:val="00D70D51"/>
    <w:rsid w:val="00D7268A"/>
    <w:rsid w:val="00D75888"/>
    <w:rsid w:val="00D80102"/>
    <w:rsid w:val="00D81679"/>
    <w:rsid w:val="00D82BBC"/>
    <w:rsid w:val="00D82C5F"/>
    <w:rsid w:val="00D8534E"/>
    <w:rsid w:val="00D87620"/>
    <w:rsid w:val="00D87F40"/>
    <w:rsid w:val="00D909DF"/>
    <w:rsid w:val="00D93B57"/>
    <w:rsid w:val="00DA68B7"/>
    <w:rsid w:val="00DB1E07"/>
    <w:rsid w:val="00DB43E2"/>
    <w:rsid w:val="00DC11A4"/>
    <w:rsid w:val="00DC2E00"/>
    <w:rsid w:val="00DD2991"/>
    <w:rsid w:val="00DD3067"/>
    <w:rsid w:val="00DD737C"/>
    <w:rsid w:val="00DE017B"/>
    <w:rsid w:val="00DE4D73"/>
    <w:rsid w:val="00DF1723"/>
    <w:rsid w:val="00DF61E7"/>
    <w:rsid w:val="00DF650F"/>
    <w:rsid w:val="00E01FCD"/>
    <w:rsid w:val="00E0709C"/>
    <w:rsid w:val="00E14F12"/>
    <w:rsid w:val="00E15037"/>
    <w:rsid w:val="00E226D6"/>
    <w:rsid w:val="00E26654"/>
    <w:rsid w:val="00E305DA"/>
    <w:rsid w:val="00E36FB3"/>
    <w:rsid w:val="00E42731"/>
    <w:rsid w:val="00E51B94"/>
    <w:rsid w:val="00E56AE8"/>
    <w:rsid w:val="00E60602"/>
    <w:rsid w:val="00E615AE"/>
    <w:rsid w:val="00E61B5F"/>
    <w:rsid w:val="00E61BE2"/>
    <w:rsid w:val="00E6765B"/>
    <w:rsid w:val="00E71389"/>
    <w:rsid w:val="00E8244D"/>
    <w:rsid w:val="00E82896"/>
    <w:rsid w:val="00E84149"/>
    <w:rsid w:val="00E90C74"/>
    <w:rsid w:val="00E94521"/>
    <w:rsid w:val="00EA5EB3"/>
    <w:rsid w:val="00EA6D67"/>
    <w:rsid w:val="00EB4043"/>
    <w:rsid w:val="00EB51FA"/>
    <w:rsid w:val="00EC2542"/>
    <w:rsid w:val="00EC3336"/>
    <w:rsid w:val="00EC396B"/>
    <w:rsid w:val="00EC5750"/>
    <w:rsid w:val="00EC7AEB"/>
    <w:rsid w:val="00EE6821"/>
    <w:rsid w:val="00F004A0"/>
    <w:rsid w:val="00F01127"/>
    <w:rsid w:val="00F0282A"/>
    <w:rsid w:val="00F02EC7"/>
    <w:rsid w:val="00F05D6D"/>
    <w:rsid w:val="00F05F88"/>
    <w:rsid w:val="00F1259E"/>
    <w:rsid w:val="00F16D8A"/>
    <w:rsid w:val="00F20A7C"/>
    <w:rsid w:val="00F30158"/>
    <w:rsid w:val="00F313A7"/>
    <w:rsid w:val="00F31BF9"/>
    <w:rsid w:val="00F40EFC"/>
    <w:rsid w:val="00F43934"/>
    <w:rsid w:val="00F505A2"/>
    <w:rsid w:val="00F50F3A"/>
    <w:rsid w:val="00F632D4"/>
    <w:rsid w:val="00F64F3C"/>
    <w:rsid w:val="00F663B8"/>
    <w:rsid w:val="00F676C1"/>
    <w:rsid w:val="00F711C0"/>
    <w:rsid w:val="00F72E52"/>
    <w:rsid w:val="00F8162E"/>
    <w:rsid w:val="00F83CFD"/>
    <w:rsid w:val="00F8491A"/>
    <w:rsid w:val="00F87AFA"/>
    <w:rsid w:val="00F9372D"/>
    <w:rsid w:val="00F94486"/>
    <w:rsid w:val="00F94FC7"/>
    <w:rsid w:val="00F96B09"/>
    <w:rsid w:val="00FA318C"/>
    <w:rsid w:val="00FA55C8"/>
    <w:rsid w:val="00FB0060"/>
    <w:rsid w:val="00FB0ED6"/>
    <w:rsid w:val="00FB2C47"/>
    <w:rsid w:val="00FB4D3E"/>
    <w:rsid w:val="00FB5456"/>
    <w:rsid w:val="00FC2AA9"/>
    <w:rsid w:val="00FC4593"/>
    <w:rsid w:val="00FC7746"/>
    <w:rsid w:val="00FD5DF0"/>
    <w:rsid w:val="00FE6CA5"/>
    <w:rsid w:val="00FF23BD"/>
    <w:rsid w:val="00FF3341"/>
    <w:rsid w:val="00FF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972E796-20FB-4361-B757-86DDC1EE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97"/>
    <w:rPr>
      <w:rFonts w:ascii="Tahoma" w:hAnsi="Tahoma" w:cs="Tahoma"/>
      <w:sz w:val="16"/>
      <w:szCs w:val="16"/>
    </w:rPr>
  </w:style>
  <w:style w:type="paragraph" w:styleId="Header">
    <w:name w:val="header"/>
    <w:basedOn w:val="Normal"/>
    <w:link w:val="HeaderChar"/>
    <w:uiPriority w:val="99"/>
    <w:unhideWhenUsed/>
    <w:rsid w:val="0008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A5"/>
  </w:style>
  <w:style w:type="paragraph" w:styleId="Footer">
    <w:name w:val="footer"/>
    <w:basedOn w:val="Normal"/>
    <w:link w:val="FooterChar"/>
    <w:uiPriority w:val="99"/>
    <w:unhideWhenUsed/>
    <w:rsid w:val="0008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79487">
      <w:bodyDiv w:val="1"/>
      <w:marLeft w:val="0"/>
      <w:marRight w:val="0"/>
      <w:marTop w:val="0"/>
      <w:marBottom w:val="0"/>
      <w:divBdr>
        <w:top w:val="none" w:sz="0" w:space="0" w:color="auto"/>
        <w:left w:val="none" w:sz="0" w:space="0" w:color="auto"/>
        <w:bottom w:val="none" w:sz="0" w:space="0" w:color="auto"/>
        <w:right w:val="none" w:sz="0" w:space="0" w:color="auto"/>
      </w:divBdr>
    </w:div>
    <w:div w:id="15812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BF185-5604-4D87-BC1C-9E7F59F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Grant ESD</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desjardinc</dc:creator>
  <cp:lastModifiedBy>Nicholas Green</cp:lastModifiedBy>
  <cp:revision>3</cp:revision>
  <cp:lastPrinted>2018-06-05T22:44:00Z</cp:lastPrinted>
  <dcterms:created xsi:type="dcterms:W3CDTF">2018-06-11T15:05:00Z</dcterms:created>
  <dcterms:modified xsi:type="dcterms:W3CDTF">2018-06-11T15:05:00Z</dcterms:modified>
</cp:coreProperties>
</file>