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1B111868" w:rsidR="008D3F87" w:rsidRPr="00FB4D3E" w:rsidRDefault="008D3F87" w:rsidP="002215D4">
      <w:pPr>
        <w:spacing w:after="0" w:line="240" w:lineRule="auto"/>
        <w:jc w:val="center"/>
        <w:rPr>
          <w:b/>
        </w:rPr>
      </w:pPr>
      <w:r w:rsidRPr="00FB4D3E">
        <w:rPr>
          <w:b/>
        </w:rPr>
        <w:t>CITY COUNCIL MINUTES</w:t>
      </w:r>
      <w:r w:rsidR="002215D4">
        <w:rPr>
          <w:b/>
        </w:rPr>
        <w:t xml:space="preserve"> JANUARY 9,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3DFF580B" w14:textId="77777777" w:rsidR="008D3F87" w:rsidRDefault="00B761F6" w:rsidP="008D3F87">
      <w:pPr>
        <w:spacing w:after="0" w:line="240" w:lineRule="auto"/>
      </w:pPr>
      <w:r w:rsidRPr="00920470">
        <w:rPr>
          <w:b/>
          <w:u w:val="single"/>
        </w:rPr>
        <w:t>COUNCILORS ABSENT:</w:t>
      </w:r>
    </w:p>
    <w:p w14:paraId="07E16542"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62DA8730" w14:textId="72F43596" w:rsidR="005F58E8" w:rsidRDefault="0076557F" w:rsidP="00EC7F1C">
      <w:pPr>
        <w:spacing w:after="0" w:line="240" w:lineRule="auto"/>
      </w:pPr>
      <w:r>
        <w:t>Heather Rookstool</w:t>
      </w:r>
      <w:r w:rsidR="00EC7F1C">
        <w:t>,</w:t>
      </w:r>
      <w:r w:rsidR="00DA38FD">
        <w:t xml:space="preserve"> Mayor</w:t>
      </w:r>
    </w:p>
    <w:p w14:paraId="252254CD" w14:textId="24264C41" w:rsidR="00C25A31" w:rsidRDefault="00AB65D6" w:rsidP="007D5BBF">
      <w:pPr>
        <w:spacing w:after="0" w:line="240" w:lineRule="auto"/>
      </w:pPr>
      <w:r>
        <w:t>David Holland, Council President</w:t>
      </w:r>
    </w:p>
    <w:p w14:paraId="313A7073" w14:textId="48D53373" w:rsidR="00DB2756" w:rsidRDefault="00DB2756" w:rsidP="007D5BBF">
      <w:pPr>
        <w:spacing w:after="0" w:line="240" w:lineRule="auto"/>
      </w:pPr>
      <w:r>
        <w:t>Eric Bush, Councilor</w:t>
      </w:r>
    </w:p>
    <w:p w14:paraId="36239546" w14:textId="6D88536F"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0A3D0ACA" w:rsidR="007D5BBF" w:rsidRDefault="007A3E9C" w:rsidP="003656E4">
      <w:pPr>
        <w:spacing w:after="0" w:line="240" w:lineRule="auto"/>
      </w:pPr>
      <w:r>
        <w:t>Sherrie Rininger, Councilor</w:t>
      </w:r>
    </w:p>
    <w:p w14:paraId="07058536" w14:textId="77777777" w:rsidR="00DB2756" w:rsidRDefault="00DB2756" w:rsidP="003656E4">
      <w:pPr>
        <w:spacing w:after="0" w:line="240" w:lineRule="auto"/>
      </w:pPr>
    </w:p>
    <w:p w14:paraId="6AB48F12" w14:textId="011913F8" w:rsidR="00DB2756" w:rsidRDefault="00AB65D6" w:rsidP="003656E4">
      <w:pPr>
        <w:spacing w:after="0" w:line="240" w:lineRule="auto"/>
      </w:pPr>
      <w:r>
        <w:t>Chris Labhart, Councilor (</w:t>
      </w:r>
      <w:r w:rsidR="00F41660">
        <w:t>Virtual</w:t>
      </w:r>
      <w:r w:rsidR="00416BA6">
        <w:t>)</w:t>
      </w: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275E698" w14:textId="1F39C337" w:rsidR="00343B43" w:rsidRPr="007035DC" w:rsidRDefault="008D3F87" w:rsidP="008D3F87">
      <w:pPr>
        <w:spacing w:after="0" w:line="240" w:lineRule="auto"/>
        <w:rPr>
          <w:b/>
          <w:u w:val="single"/>
        </w:rPr>
      </w:pPr>
      <w:r w:rsidRPr="00FB4D3E">
        <w:rPr>
          <w:b/>
          <w:u w:val="single"/>
        </w:rPr>
        <w:t>STAFF PRESENT:</w:t>
      </w:r>
    </w:p>
    <w:p w14:paraId="3D8CAAA7" w14:textId="525A9C0A" w:rsidR="005F58E8" w:rsidRDefault="005F58E8" w:rsidP="008D3F87">
      <w:pPr>
        <w:spacing w:after="0" w:line="240" w:lineRule="auto"/>
      </w:pPr>
      <w:r>
        <w:t>Casey Myers, Public Works Director</w:t>
      </w:r>
    </w:p>
    <w:p w14:paraId="0DB76AE0" w14:textId="79E21988" w:rsidR="001E621B" w:rsidRDefault="00AB65D6" w:rsidP="008D3F87">
      <w:pPr>
        <w:spacing w:after="0" w:line="240" w:lineRule="auto"/>
      </w:pPr>
      <w:r>
        <w:t>Don Gabbard, Fire Chief</w:t>
      </w:r>
    </w:p>
    <w:p w14:paraId="71FA68BE" w14:textId="2B618502" w:rsidR="002215D4" w:rsidRDefault="002215D4" w:rsidP="008D3F87">
      <w:pPr>
        <w:spacing w:after="0" w:line="240" w:lineRule="auto"/>
      </w:pPr>
      <w:r>
        <w:t>Joe Hitz – Contract Engineer</w:t>
      </w:r>
    </w:p>
    <w:p w14:paraId="3B83928C" w14:textId="77777777" w:rsidR="00515544" w:rsidRDefault="002215D4" w:rsidP="008D3F87">
      <w:pPr>
        <w:spacing w:after="0" w:line="240" w:lineRule="auto"/>
      </w:pPr>
      <w:r>
        <w:t>Rob Gaslin – Contract Finance</w:t>
      </w:r>
    </w:p>
    <w:p w14:paraId="57386249" w14:textId="28382CEE" w:rsidR="002215D4" w:rsidRDefault="00515544" w:rsidP="008D3F87">
      <w:pPr>
        <w:spacing w:after="0" w:line="240" w:lineRule="auto"/>
      </w:pPr>
      <w:r>
        <w:t>Nick Ducote- Contract grant writer and administrator</w:t>
      </w:r>
      <w:r w:rsidR="002215D4">
        <w:t xml:space="preserve"> </w:t>
      </w:r>
    </w:p>
    <w:p w14:paraId="5F1CC916" w14:textId="77777777" w:rsidR="002215D4" w:rsidRDefault="002215D4" w:rsidP="008D3F87">
      <w:pPr>
        <w:spacing w:after="0" w:line="240" w:lineRule="auto"/>
      </w:pPr>
    </w:p>
    <w:p w14:paraId="54E2004C" w14:textId="77777777" w:rsidR="00525B91" w:rsidRDefault="00525B91" w:rsidP="008D3F87">
      <w:pPr>
        <w:spacing w:after="0" w:line="240" w:lineRule="auto"/>
      </w:pPr>
    </w:p>
    <w:p w14:paraId="5B8CC31E" w14:textId="77777777" w:rsidR="007D5BBF" w:rsidRDefault="007D5BBF" w:rsidP="008D3F87">
      <w:pPr>
        <w:spacing w:after="0" w:line="240" w:lineRule="auto"/>
      </w:pPr>
    </w:p>
    <w:p w14:paraId="2B344E69" w14:textId="77777777" w:rsidR="007D5BBF" w:rsidRDefault="007D5BBF" w:rsidP="008D3F87">
      <w:pPr>
        <w:spacing w:after="0" w:line="240" w:lineRule="auto"/>
      </w:pPr>
    </w:p>
    <w:p w14:paraId="39D6F454" w14:textId="77777777" w:rsidR="001E621B" w:rsidRDefault="001E621B" w:rsidP="008D3F87">
      <w:pPr>
        <w:spacing w:after="0" w:line="240" w:lineRule="auto"/>
      </w:pPr>
    </w:p>
    <w:p w14:paraId="79F1E392" w14:textId="77777777" w:rsidR="00E74C62" w:rsidRDefault="00E74C62" w:rsidP="008D3F87">
      <w:pPr>
        <w:spacing w:after="0" w:line="240" w:lineRule="auto"/>
      </w:pPr>
    </w:p>
    <w:p w14:paraId="19BD7CDD" w14:textId="5E5F8B29" w:rsidR="00CC2B55" w:rsidRPr="00F71483" w:rsidRDefault="00CC2B55" w:rsidP="008D3F87">
      <w:pPr>
        <w:spacing w:after="0" w:line="240" w:lineRule="auto"/>
        <w:sectPr w:rsidR="00CC2B55" w:rsidRPr="00F71483" w:rsidSect="00FB4D3E">
          <w:type w:val="continuous"/>
          <w:pgSz w:w="12240" w:h="15840"/>
          <w:pgMar w:top="1440" w:right="1440" w:bottom="1440" w:left="1440" w:header="720" w:footer="720" w:gutter="0"/>
          <w:cols w:num="2" w:space="720"/>
          <w:docGrid w:linePitch="360"/>
        </w:sectPr>
      </w:pPr>
    </w:p>
    <w:p w14:paraId="79C1DBDD" w14:textId="77777777" w:rsidR="00AB65D6" w:rsidRPr="00C34DE6" w:rsidRDefault="00AB65D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3A2532A0" w:rsidR="00516B55" w:rsidRDefault="0076557F" w:rsidP="008D3F87">
      <w:pPr>
        <w:spacing w:after="0" w:line="240" w:lineRule="auto"/>
      </w:pPr>
      <w:r>
        <w:t>Mayor Rookstool</w:t>
      </w:r>
      <w:r w:rsidR="00823817">
        <w:t xml:space="preserve"> called</w:t>
      </w:r>
      <w:r w:rsidR="007D1CA2">
        <w:t xml:space="preserve"> the</w:t>
      </w:r>
      <w:r w:rsidR="00821CC2">
        <w:t xml:space="preserve"> </w:t>
      </w:r>
      <w:r w:rsidR="007A3E9C">
        <w:t xml:space="preserve">city council </w:t>
      </w:r>
      <w:r w:rsidR="00821CC2">
        <w:t>meeting</w:t>
      </w:r>
      <w:r w:rsidR="00823817">
        <w:t xml:space="preserve"> to order</w:t>
      </w:r>
      <w:r w:rsidR="00B761F6" w:rsidRPr="00B761F6">
        <w:t xml:space="preserve"> a</w:t>
      </w:r>
      <w:r w:rsidR="00821CC2">
        <w:t>t</w:t>
      </w:r>
      <w:r w:rsidR="002A1647">
        <w:t xml:space="preserve"> </w:t>
      </w:r>
      <w:r w:rsidR="00300CD8">
        <w:t>7</w:t>
      </w:r>
      <w:r w:rsidR="00352065">
        <w:t>:0</w:t>
      </w:r>
      <w:r w:rsidR="00687200">
        <w:t>0</w:t>
      </w:r>
      <w:r w:rsidR="00E57722">
        <w:t xml:space="preserve"> p</w:t>
      </w:r>
      <w:r w:rsidR="006E3E57">
        <w:t>m</w:t>
      </w:r>
      <w:r w:rsidR="0069017B">
        <w:t xml:space="preserve">. </w:t>
      </w:r>
      <w:r>
        <w:t xml:space="preserve"> </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76105224" w:rsidR="00A54C9A" w:rsidRPr="00A54C9A" w:rsidRDefault="00A54C9A" w:rsidP="006306C8">
      <w:pPr>
        <w:spacing w:after="0" w:line="240" w:lineRule="auto"/>
      </w:pPr>
      <w:r>
        <w:t>Mayor Rookstool noted that all councilors were present</w:t>
      </w:r>
      <w:r w:rsidR="00BF519E">
        <w:t xml:space="preserve"> (due to technical issues Councilor Labhart was unable to participate in a majority of the meeting)</w:t>
      </w:r>
      <w:r w:rsidR="005F58E8">
        <w:t>.</w:t>
      </w:r>
    </w:p>
    <w:p w14:paraId="0EEB7787" w14:textId="7A553488" w:rsidR="00687200" w:rsidRDefault="00687200" w:rsidP="006306C8">
      <w:pPr>
        <w:spacing w:after="0" w:line="240" w:lineRule="auto"/>
        <w:rPr>
          <w:b/>
          <w:u w:val="single"/>
        </w:rPr>
      </w:pPr>
    </w:p>
    <w:p w14:paraId="31CD31FB" w14:textId="2BA65971" w:rsidR="00687200" w:rsidRDefault="00687200" w:rsidP="006306C8">
      <w:pPr>
        <w:spacing w:after="0" w:line="240" w:lineRule="auto"/>
        <w:rPr>
          <w:b/>
          <w:u w:val="single"/>
        </w:rPr>
      </w:pPr>
      <w:r>
        <w:rPr>
          <w:b/>
          <w:u w:val="single"/>
        </w:rPr>
        <w:t>Agenda Item No. 4—Amend or Accept Regular Agenda</w:t>
      </w:r>
    </w:p>
    <w:p w14:paraId="715C47AC" w14:textId="6B2C25B0" w:rsidR="00933723" w:rsidRDefault="001E5B98" w:rsidP="006306C8">
      <w:pPr>
        <w:spacing w:after="0" w:line="240" w:lineRule="auto"/>
      </w:pPr>
      <w:r>
        <w:t>Agenda Item No. 11—Change order for 7</w:t>
      </w:r>
      <w:r w:rsidRPr="001E5B98">
        <w:rPr>
          <w:vertAlign w:val="superscript"/>
        </w:rPr>
        <w:t>th</w:t>
      </w:r>
      <w:r>
        <w:t xml:space="preserve"> Street Project</w:t>
      </w:r>
      <w:r w:rsidR="00CE7EEE">
        <w:t xml:space="preserve"> needs to be removed.</w:t>
      </w:r>
      <w:r>
        <w:t xml:space="preserve"> </w:t>
      </w:r>
    </w:p>
    <w:p w14:paraId="1B0EC855" w14:textId="77777777" w:rsidR="001E5B98" w:rsidRPr="001E5B98" w:rsidRDefault="001E5B98" w:rsidP="006306C8">
      <w:pPr>
        <w:spacing w:after="0" w:line="240" w:lineRule="auto"/>
      </w:pPr>
    </w:p>
    <w:p w14:paraId="0B5F9BB8" w14:textId="5221AFA6" w:rsidR="0067546F" w:rsidRPr="0067546F" w:rsidRDefault="0067546F" w:rsidP="006306C8">
      <w:pPr>
        <w:spacing w:after="0" w:line="240" w:lineRule="auto"/>
        <w:rPr>
          <w:b/>
          <w:i/>
        </w:rPr>
      </w:pPr>
      <w:r>
        <w:rPr>
          <w:b/>
          <w:i/>
        </w:rPr>
        <w:t xml:space="preserve">Councilor </w:t>
      </w:r>
      <w:r w:rsidR="005E2A19">
        <w:rPr>
          <w:b/>
          <w:i/>
        </w:rPr>
        <w:t>Rininger</w:t>
      </w:r>
      <w:r w:rsidR="005F58E8">
        <w:rPr>
          <w:b/>
          <w:i/>
        </w:rPr>
        <w:t xml:space="preserve"> </w:t>
      </w:r>
      <w:r>
        <w:rPr>
          <w:b/>
          <w:i/>
        </w:rPr>
        <w:t>made a motion to accept the agenda</w:t>
      </w:r>
      <w:r w:rsidR="00337C75">
        <w:rPr>
          <w:b/>
          <w:i/>
        </w:rPr>
        <w:t xml:space="preserve"> as </w:t>
      </w:r>
      <w:r w:rsidR="00AB65D6">
        <w:rPr>
          <w:b/>
          <w:i/>
        </w:rPr>
        <w:t>amended</w:t>
      </w:r>
      <w:r>
        <w:rPr>
          <w:b/>
          <w:i/>
        </w:rPr>
        <w:t xml:space="preserve">. The motion was seconded by Councilor </w:t>
      </w:r>
      <w:r w:rsidR="00AB65D6">
        <w:rPr>
          <w:b/>
          <w:i/>
        </w:rPr>
        <w:t>Bush</w:t>
      </w:r>
      <w:r>
        <w:rPr>
          <w:b/>
          <w:i/>
        </w:rPr>
        <w:t xml:space="preserve"> and passed unanimously.</w:t>
      </w:r>
    </w:p>
    <w:p w14:paraId="62AEBD7E" w14:textId="77777777" w:rsidR="0067546F" w:rsidRPr="0067546F" w:rsidRDefault="0067546F" w:rsidP="006306C8">
      <w:pPr>
        <w:spacing w:after="0" w:line="240" w:lineRule="auto"/>
      </w:pPr>
    </w:p>
    <w:p w14:paraId="11F067E4" w14:textId="187B57F1" w:rsidR="00A54C9A" w:rsidRPr="00B761F6" w:rsidRDefault="00343B43" w:rsidP="006306C8">
      <w:pPr>
        <w:spacing w:after="0" w:line="240" w:lineRule="auto"/>
        <w:rPr>
          <w:b/>
          <w:u w:val="single"/>
        </w:rPr>
      </w:pPr>
      <w:r>
        <w:rPr>
          <w:b/>
          <w:u w:val="single"/>
        </w:rPr>
        <w:t xml:space="preserve">Agenda Item No. </w:t>
      </w:r>
      <w:r w:rsidR="00687200">
        <w:rPr>
          <w:b/>
          <w:u w:val="single"/>
        </w:rPr>
        <w:t>5</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ABFDEA7" w14:textId="27E73459" w:rsidR="0010792E" w:rsidRDefault="00687200" w:rsidP="005B3D72">
      <w:pPr>
        <w:pStyle w:val="ListParagraph"/>
        <w:numPr>
          <w:ilvl w:val="0"/>
          <w:numId w:val="3"/>
        </w:numPr>
        <w:spacing w:after="0" w:line="240" w:lineRule="auto"/>
      </w:pPr>
      <w:r>
        <w:t xml:space="preserve">Approval of </w:t>
      </w:r>
      <w:r w:rsidR="00343B43">
        <w:t>Check Register</w:t>
      </w:r>
    </w:p>
    <w:p w14:paraId="6E6849A3" w14:textId="44056F94" w:rsidR="00F514EA" w:rsidRDefault="009B22CC" w:rsidP="00AB65D6">
      <w:pPr>
        <w:pStyle w:val="ListParagraph"/>
        <w:numPr>
          <w:ilvl w:val="0"/>
          <w:numId w:val="3"/>
        </w:numPr>
        <w:spacing w:after="0" w:line="240" w:lineRule="auto"/>
      </w:pPr>
      <w:r>
        <w:t>Approval of Council Minutes</w:t>
      </w:r>
      <w:r w:rsidR="00AB65D6">
        <w:t xml:space="preserve"> from November 3, 28 and December 13</w:t>
      </w:r>
      <w:r w:rsidR="00AB65D6" w:rsidRPr="00AB65D6">
        <w:rPr>
          <w:vertAlign w:val="superscript"/>
        </w:rPr>
        <w:t>th</w:t>
      </w:r>
      <w:r w:rsidR="00AB65D6">
        <w:t>, 2023</w:t>
      </w:r>
    </w:p>
    <w:p w14:paraId="16A2DEC1" w14:textId="77777777" w:rsidR="00EC1E46" w:rsidRDefault="00EC1E46" w:rsidP="00EC1E46">
      <w:pPr>
        <w:pStyle w:val="ListParagraph"/>
        <w:spacing w:after="0" w:line="240" w:lineRule="auto"/>
      </w:pPr>
    </w:p>
    <w:p w14:paraId="58ABF4E1" w14:textId="1E76966B" w:rsidR="003F4942" w:rsidRDefault="003F4942" w:rsidP="00337C75">
      <w:pPr>
        <w:spacing w:after="0" w:line="240" w:lineRule="auto"/>
      </w:pPr>
      <w:r>
        <w:t>On the November 28</w:t>
      </w:r>
      <w:r w:rsidRPr="003F4942">
        <w:rPr>
          <w:vertAlign w:val="superscript"/>
        </w:rPr>
        <w:t>th</w:t>
      </w:r>
      <w:r>
        <w:t xml:space="preserve"> minutes, Agenda Item No. 7 it states the City is reliable for 25%, Councilor Bush would like that changed to “responsible” not reliable. </w:t>
      </w:r>
    </w:p>
    <w:p w14:paraId="076D4D58" w14:textId="333F570C" w:rsidR="00515544" w:rsidRPr="005A704D" w:rsidRDefault="003F4942" w:rsidP="00337C75">
      <w:pPr>
        <w:spacing w:after="0" w:line="240" w:lineRule="auto"/>
      </w:pPr>
      <w:r>
        <w:t xml:space="preserve"> </w:t>
      </w:r>
    </w:p>
    <w:p w14:paraId="0C324C08" w14:textId="0E0D2B06" w:rsidR="00337C75" w:rsidRPr="00337C75" w:rsidRDefault="00337C75" w:rsidP="00337C75">
      <w:pPr>
        <w:spacing w:after="0" w:line="240" w:lineRule="auto"/>
        <w:rPr>
          <w:b/>
          <w:i/>
        </w:rPr>
      </w:pPr>
      <w:r>
        <w:rPr>
          <w:b/>
          <w:i/>
        </w:rPr>
        <w:t xml:space="preserve">Councilor </w:t>
      </w:r>
      <w:r w:rsidR="00AB65D6">
        <w:rPr>
          <w:b/>
          <w:i/>
        </w:rPr>
        <w:t>Rininger</w:t>
      </w:r>
      <w:r>
        <w:rPr>
          <w:b/>
          <w:i/>
        </w:rPr>
        <w:t xml:space="preserve"> made a motion to accept th</w:t>
      </w:r>
      <w:r w:rsidR="00974794">
        <w:rPr>
          <w:b/>
          <w:i/>
        </w:rPr>
        <w:t xml:space="preserve">e </w:t>
      </w:r>
      <w:r w:rsidR="005E2A19">
        <w:rPr>
          <w:b/>
          <w:i/>
        </w:rPr>
        <w:t xml:space="preserve">consent agenda as </w:t>
      </w:r>
      <w:r w:rsidR="003F4942">
        <w:rPr>
          <w:b/>
          <w:i/>
        </w:rPr>
        <w:t>amended</w:t>
      </w:r>
      <w:r w:rsidR="00176E30">
        <w:rPr>
          <w:b/>
          <w:i/>
        </w:rPr>
        <w:t xml:space="preserve">. </w:t>
      </w:r>
      <w:r>
        <w:rPr>
          <w:b/>
          <w:i/>
        </w:rPr>
        <w:t>The motion was seconded by Councilor</w:t>
      </w:r>
      <w:r w:rsidR="00AB65D6">
        <w:rPr>
          <w:b/>
          <w:i/>
        </w:rPr>
        <w:t xml:space="preserve"> Phillips</w:t>
      </w:r>
      <w:r>
        <w:rPr>
          <w:b/>
          <w:i/>
        </w:rPr>
        <w:t xml:space="preserve"> and passed</w:t>
      </w:r>
      <w:r w:rsidR="005E2A19">
        <w:rPr>
          <w:b/>
          <w:i/>
        </w:rPr>
        <w:t xml:space="preserve"> </w:t>
      </w:r>
      <w:r w:rsidR="003F4942">
        <w:rPr>
          <w:b/>
          <w:i/>
        </w:rPr>
        <w:t>6-1 with Councilor Labhart abstained due to difficulties with Zoom.</w:t>
      </w:r>
    </w:p>
    <w:p w14:paraId="1D2EF3AB" w14:textId="77777777" w:rsidR="0067546F" w:rsidRPr="0069017B" w:rsidRDefault="0067546F" w:rsidP="0067546F">
      <w:pPr>
        <w:spacing w:after="0" w:line="240" w:lineRule="auto"/>
      </w:pPr>
    </w:p>
    <w:p w14:paraId="678242D5" w14:textId="64CAE0C7" w:rsidR="00966679" w:rsidRDefault="0069017B" w:rsidP="007D5BBF">
      <w:pPr>
        <w:spacing w:after="0" w:line="240" w:lineRule="auto"/>
        <w:rPr>
          <w:b/>
          <w:u w:val="single"/>
        </w:rPr>
      </w:pPr>
      <w:r>
        <w:rPr>
          <w:b/>
          <w:u w:val="single"/>
        </w:rPr>
        <w:t xml:space="preserve">Agenda Item No. </w:t>
      </w:r>
      <w:r w:rsidR="00687200">
        <w:rPr>
          <w:b/>
          <w:u w:val="single"/>
        </w:rPr>
        <w:t>6</w:t>
      </w:r>
      <w:r>
        <w:rPr>
          <w:b/>
          <w:u w:val="single"/>
        </w:rPr>
        <w:t>—Public Comments</w:t>
      </w:r>
      <w:r w:rsidR="00966679">
        <w:rPr>
          <w:b/>
          <w:u w:val="single"/>
        </w:rPr>
        <w:t xml:space="preserve"> </w:t>
      </w:r>
    </w:p>
    <w:p w14:paraId="3E875AFC" w14:textId="20B4251E" w:rsidR="00B7373C" w:rsidRDefault="003F4942" w:rsidP="007D5BBF">
      <w:pPr>
        <w:spacing w:after="0" w:line="240" w:lineRule="auto"/>
      </w:pPr>
      <w:r w:rsidRPr="00515544">
        <w:rPr>
          <w:u w:val="single"/>
        </w:rPr>
        <w:t>Shannon Adair</w:t>
      </w:r>
      <w:r w:rsidR="00515544">
        <w:t>:  Ms. Adair stated</w:t>
      </w:r>
      <w:r>
        <w:t xml:space="preserve"> her ethics complaint was dismissed</w:t>
      </w:r>
      <w:r w:rsidR="00BF519E">
        <w:t xml:space="preserve">.  </w:t>
      </w:r>
      <w:r w:rsidR="00515544">
        <w:t>Adair stated she finally received the financial information requested and hopes financials will be available in future packets.</w:t>
      </w:r>
    </w:p>
    <w:p w14:paraId="2D788423" w14:textId="77777777" w:rsidR="00B7373C" w:rsidRDefault="00B7373C" w:rsidP="007D5BBF">
      <w:pPr>
        <w:spacing w:after="0" w:line="240" w:lineRule="auto"/>
      </w:pPr>
    </w:p>
    <w:p w14:paraId="561E1F8A" w14:textId="6AE8762C" w:rsidR="00E57C75" w:rsidRPr="003F4942" w:rsidRDefault="00B7373C" w:rsidP="007D5BBF">
      <w:pPr>
        <w:spacing w:after="0" w:line="240" w:lineRule="auto"/>
      </w:pPr>
      <w:r w:rsidRPr="00515544">
        <w:rPr>
          <w:u w:val="single"/>
        </w:rPr>
        <w:t>Athena Moline</w:t>
      </w:r>
      <w:r w:rsidR="00515544">
        <w:t xml:space="preserve">:  Ms. Moline spoke regarding </w:t>
      </w:r>
      <w:r>
        <w:t xml:space="preserve">LED lights in the community. </w:t>
      </w:r>
      <w:r w:rsidR="00515544">
        <w:t xml:space="preserve"> </w:t>
      </w:r>
    </w:p>
    <w:p w14:paraId="28C4BDD1" w14:textId="77777777" w:rsidR="00992301" w:rsidRPr="00C326A7" w:rsidRDefault="00992301" w:rsidP="006306C8">
      <w:pPr>
        <w:spacing w:after="0" w:line="240" w:lineRule="auto"/>
        <w:rPr>
          <w:bCs/>
        </w:rPr>
      </w:pPr>
    </w:p>
    <w:p w14:paraId="03CB473F" w14:textId="2F3B6165"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AB65D6">
        <w:rPr>
          <w:b/>
          <w:u w:val="single"/>
        </w:rPr>
        <w:t>Discussion and action regarding the position of Council President</w:t>
      </w:r>
    </w:p>
    <w:p w14:paraId="14142B39" w14:textId="1734A08A" w:rsidR="00E57C75" w:rsidRDefault="00B7373C" w:rsidP="00AB65D6">
      <w:pPr>
        <w:spacing w:after="0" w:line="240" w:lineRule="auto"/>
      </w:pPr>
      <w:r>
        <w:t>Councilor Phillips</w:t>
      </w:r>
      <w:r w:rsidR="00EF1754">
        <w:t xml:space="preserve"> </w:t>
      </w:r>
      <w:r w:rsidR="00515544">
        <w:t xml:space="preserve">stated he did not </w:t>
      </w:r>
      <w:r w:rsidR="00AE21C2">
        <w:t xml:space="preserve">agree with the letter </w:t>
      </w:r>
      <w:r w:rsidR="00515544">
        <w:t xml:space="preserve">to the editor </w:t>
      </w:r>
      <w:r w:rsidR="00AE21C2">
        <w:t xml:space="preserve">Councilor Holland </w:t>
      </w:r>
      <w:r w:rsidR="00515544">
        <w:t>wrote in</w:t>
      </w:r>
      <w:r w:rsidR="00AE21C2">
        <w:t xml:space="preserve"> support of the recall</w:t>
      </w:r>
      <w:r w:rsidR="001A71ED">
        <w:t>.  Councilor Phillips took issue with Councilor Holland signing it as Council President.</w:t>
      </w:r>
      <w:r w:rsidR="00AE21C2">
        <w:t xml:space="preserve"> </w:t>
      </w:r>
    </w:p>
    <w:p w14:paraId="4AA08752" w14:textId="77777777" w:rsidR="001A71ED" w:rsidRDefault="001A71ED" w:rsidP="00AB65D6">
      <w:pPr>
        <w:spacing w:after="0" w:line="240" w:lineRule="auto"/>
      </w:pPr>
    </w:p>
    <w:p w14:paraId="41C71C5B" w14:textId="0541DBF9" w:rsidR="00AE21C2" w:rsidRDefault="00AE21C2" w:rsidP="00AB65D6">
      <w:pPr>
        <w:spacing w:after="0" w:line="240" w:lineRule="auto"/>
      </w:pPr>
      <w:r>
        <w:t xml:space="preserve">Councilor Bush elaborated on leadership and team building. </w:t>
      </w:r>
      <w:r w:rsidR="001A71ED">
        <w:t xml:space="preserve">Councilor Bush stated he believes Councilor Holland was inappropriate in writing the letter and does not believe he should be in a leadership position on the Council.  </w:t>
      </w:r>
    </w:p>
    <w:p w14:paraId="1183D805" w14:textId="77777777" w:rsidR="00DA46F8" w:rsidRDefault="00DA46F8" w:rsidP="00AB65D6">
      <w:pPr>
        <w:spacing w:after="0" w:line="240" w:lineRule="auto"/>
      </w:pPr>
    </w:p>
    <w:p w14:paraId="4846ADC1" w14:textId="643E6FB6" w:rsidR="003D481E" w:rsidRDefault="003D481E" w:rsidP="00AB65D6">
      <w:pPr>
        <w:spacing w:after="0" w:line="240" w:lineRule="auto"/>
      </w:pPr>
      <w:r>
        <w:t xml:space="preserve">Councilor Holland </w:t>
      </w:r>
      <w:r w:rsidR="001A71ED">
        <w:t xml:space="preserve">stated the letter to the editor was his opinion and that he has only missed 2 meetings all year.  </w:t>
      </w:r>
    </w:p>
    <w:p w14:paraId="2F035728" w14:textId="77777777" w:rsidR="00DA46F8" w:rsidRDefault="00DA46F8" w:rsidP="00AB65D6">
      <w:pPr>
        <w:spacing w:after="0" w:line="240" w:lineRule="auto"/>
      </w:pPr>
    </w:p>
    <w:p w14:paraId="5ACBF168" w14:textId="28093BA4" w:rsidR="00557371" w:rsidRDefault="0071507E" w:rsidP="00AB65D6">
      <w:pPr>
        <w:spacing w:after="0" w:line="240" w:lineRule="auto"/>
      </w:pPr>
      <w:r>
        <w:t xml:space="preserve">Councilor Rininger </w:t>
      </w:r>
      <w:r w:rsidR="001A71ED">
        <w:t>stated she feels the letter to the editor did not give the community a chance to respond and also felt signing as Council President was inappropriate</w:t>
      </w:r>
      <w:r w:rsidR="00557371">
        <w:t xml:space="preserve">. </w:t>
      </w:r>
    </w:p>
    <w:p w14:paraId="07568FC1" w14:textId="77777777" w:rsidR="00DA46F8" w:rsidRDefault="00DA46F8" w:rsidP="00AB65D6">
      <w:pPr>
        <w:spacing w:after="0" w:line="240" w:lineRule="auto"/>
      </w:pPr>
    </w:p>
    <w:p w14:paraId="22023AF5" w14:textId="2DE06313" w:rsidR="00557371" w:rsidRDefault="00557371" w:rsidP="00AB65D6">
      <w:pPr>
        <w:spacing w:after="0" w:line="240" w:lineRule="auto"/>
      </w:pPr>
      <w:r>
        <w:t xml:space="preserve">Councilor Labhart </w:t>
      </w:r>
      <w:r w:rsidR="001A71ED">
        <w:t xml:space="preserve">stated the </w:t>
      </w:r>
      <w:r>
        <w:t>City Charter</w:t>
      </w:r>
      <w:r w:rsidR="001A71ED">
        <w:t xml:space="preserve"> allows for the Council to elect a new Council President in 2025.</w:t>
      </w:r>
      <w:r>
        <w:t xml:space="preserve"> </w:t>
      </w:r>
    </w:p>
    <w:p w14:paraId="3FF74728" w14:textId="50BC642D" w:rsidR="00557371" w:rsidRDefault="00557371" w:rsidP="00AB65D6">
      <w:pPr>
        <w:spacing w:after="0" w:line="240" w:lineRule="auto"/>
      </w:pPr>
      <w:r>
        <w:t xml:space="preserve">Mayor Rookstool </w:t>
      </w:r>
      <w:r w:rsidR="001A71ED">
        <w:t xml:space="preserve">stated she felt the letter to the editor was inappropriate and feels there has been a lack of support from Councilor Holland.  </w:t>
      </w:r>
      <w:r>
        <w:t xml:space="preserve"> </w:t>
      </w:r>
    </w:p>
    <w:p w14:paraId="0522DCFA" w14:textId="77777777" w:rsidR="00DA46F8" w:rsidRDefault="00DA46F8" w:rsidP="00AB65D6">
      <w:pPr>
        <w:spacing w:after="0" w:line="240" w:lineRule="auto"/>
      </w:pPr>
    </w:p>
    <w:p w14:paraId="32AB54BE" w14:textId="2BFB21D2" w:rsidR="005C4CEC" w:rsidRDefault="00557371" w:rsidP="00AB65D6">
      <w:pPr>
        <w:spacing w:after="0" w:line="240" w:lineRule="auto"/>
      </w:pPr>
      <w:r>
        <w:t xml:space="preserve">Councilor Holland </w:t>
      </w:r>
      <w:r w:rsidR="001A71ED">
        <w:t xml:space="preserve">stated the Mayor has </w:t>
      </w:r>
      <w:r w:rsidR="00CA21FC">
        <w:t>expressed</w:t>
      </w:r>
      <w:r w:rsidR="001A71ED">
        <w:t xml:space="preserve"> herself the same on her social media page and asked why his letter is different.  The Mayor responded her social media page is </w:t>
      </w:r>
      <w:r w:rsidR="00CA21FC">
        <w:t xml:space="preserve">a </w:t>
      </w:r>
      <w:r w:rsidR="001A71ED">
        <w:t>private</w:t>
      </w:r>
      <w:r w:rsidR="005A704D">
        <w:t xml:space="preserve"> page</w:t>
      </w:r>
      <w:r w:rsidR="001A71ED">
        <w:t xml:space="preserve"> and not community </w:t>
      </w:r>
      <w:r w:rsidR="005A704D">
        <w:t xml:space="preserve">wide.  </w:t>
      </w:r>
    </w:p>
    <w:p w14:paraId="0BC07B27" w14:textId="77777777" w:rsidR="005C4CEC" w:rsidRDefault="005C4CEC" w:rsidP="00AB65D6">
      <w:pPr>
        <w:spacing w:after="0" w:line="240" w:lineRule="auto"/>
      </w:pPr>
    </w:p>
    <w:p w14:paraId="0B85CE16" w14:textId="05E713DE" w:rsidR="00515544" w:rsidRDefault="005C4CEC" w:rsidP="00AB65D6">
      <w:pPr>
        <w:spacing w:after="0" w:line="240" w:lineRule="auto"/>
        <w:rPr>
          <w:b/>
          <w:i/>
        </w:rPr>
      </w:pPr>
      <w:r>
        <w:rPr>
          <w:b/>
          <w:i/>
        </w:rPr>
        <w:t xml:space="preserve">Councilor </w:t>
      </w:r>
      <w:r w:rsidR="006F6D4A">
        <w:rPr>
          <w:b/>
          <w:i/>
        </w:rPr>
        <w:t xml:space="preserve">Phillips made a motion to remove Councilor Holland as Council President effective immediately. The motion was seconded by Councilor Rininger and passed 5-1 with Councilor Labhart being opposed and Councilor Holland abstaining. </w:t>
      </w:r>
    </w:p>
    <w:p w14:paraId="5640B606" w14:textId="77777777" w:rsidR="00515544" w:rsidRDefault="00515544" w:rsidP="00AB65D6">
      <w:pPr>
        <w:spacing w:after="0" w:line="240" w:lineRule="auto"/>
        <w:rPr>
          <w:b/>
          <w:i/>
        </w:rPr>
      </w:pPr>
    </w:p>
    <w:p w14:paraId="5AC3F6E2" w14:textId="273FD0F9" w:rsidR="00175460" w:rsidRDefault="006F6D4A" w:rsidP="00AB65D6">
      <w:pPr>
        <w:spacing w:after="0" w:line="240" w:lineRule="auto"/>
        <w:rPr>
          <w:b/>
          <w:i/>
        </w:rPr>
      </w:pPr>
      <w:r>
        <w:rPr>
          <w:b/>
          <w:i/>
        </w:rPr>
        <w:t xml:space="preserve">Councilor Bush made a motion to immediately elect a Council President. The motion was seconded by Councilor Rininger </w:t>
      </w:r>
      <w:r w:rsidR="00175460">
        <w:rPr>
          <w:b/>
          <w:i/>
        </w:rPr>
        <w:t>and passed 5-0 with Councilor Holland and Councilor Labhart abstaining.</w:t>
      </w:r>
    </w:p>
    <w:p w14:paraId="64F2EE8A" w14:textId="77777777" w:rsidR="00175460" w:rsidRDefault="00175460" w:rsidP="00AB65D6">
      <w:pPr>
        <w:spacing w:after="0" w:line="240" w:lineRule="auto"/>
      </w:pPr>
    </w:p>
    <w:p w14:paraId="327D9914" w14:textId="66AA601D" w:rsidR="0071507E" w:rsidRDefault="00175460" w:rsidP="00AB65D6">
      <w:pPr>
        <w:spacing w:after="0" w:line="240" w:lineRule="auto"/>
      </w:pPr>
      <w:r>
        <w:rPr>
          <w:b/>
          <w:i/>
        </w:rPr>
        <w:t>Councilor Bush made a motion to appoint Councilor Rininger as Council President. The motion was seconded by Councilor Phillips and passed 4-1 with Councilor Holland being opposed and Councilor Rininger and Councilor Labhart abstaining.</w:t>
      </w:r>
      <w:r w:rsidR="00812F77">
        <w:t xml:space="preserve"> </w:t>
      </w:r>
    </w:p>
    <w:p w14:paraId="11FD6167" w14:textId="77777777" w:rsidR="00713760" w:rsidRPr="00DF770D" w:rsidRDefault="00713760" w:rsidP="00F870F2">
      <w:pPr>
        <w:spacing w:after="0" w:line="240" w:lineRule="auto"/>
      </w:pPr>
    </w:p>
    <w:p w14:paraId="44607C5B" w14:textId="0345045F" w:rsidR="00AC0C73" w:rsidRDefault="00AC0C73" w:rsidP="008D3F87">
      <w:pPr>
        <w:spacing w:after="0" w:line="240" w:lineRule="auto"/>
        <w:rPr>
          <w:b/>
          <w:u w:val="single"/>
        </w:rPr>
      </w:pPr>
      <w:r>
        <w:rPr>
          <w:b/>
          <w:u w:val="single"/>
        </w:rPr>
        <w:t xml:space="preserve">Agenda Item No. </w:t>
      </w:r>
      <w:r w:rsidR="00CC42A3">
        <w:rPr>
          <w:b/>
          <w:u w:val="single"/>
        </w:rPr>
        <w:t>8</w:t>
      </w:r>
      <w:r>
        <w:rPr>
          <w:b/>
          <w:u w:val="single"/>
        </w:rPr>
        <w:t>—</w:t>
      </w:r>
      <w:r w:rsidR="00AB65D6">
        <w:rPr>
          <w:b/>
          <w:u w:val="single"/>
        </w:rPr>
        <w:t>Discussion and Council Decision to withdraw from R3</w:t>
      </w:r>
    </w:p>
    <w:p w14:paraId="09C567BD" w14:textId="42C80234" w:rsidR="00AB65D6" w:rsidRPr="00FF326E" w:rsidRDefault="00FF326E" w:rsidP="008D3F87">
      <w:pPr>
        <w:spacing w:after="0" w:line="240" w:lineRule="auto"/>
      </w:pPr>
      <w:r>
        <w:t xml:space="preserve">Councilor Labhart </w:t>
      </w:r>
      <w:r w:rsidR="00A17A8F">
        <w:t>s</w:t>
      </w:r>
      <w:r w:rsidR="00F7043D">
        <w:t>tated</w:t>
      </w:r>
      <w:r w:rsidR="00A17A8F">
        <w:t xml:space="preserve"> only under emergency circumstances have they ever taken a vote on any item that was not on the agenda. He believes an unadvertised vote on a controversial topic doesn’t look good in the public’s perception. After discussions with the City Attorney he feels that Council did everything correctly.</w:t>
      </w:r>
    </w:p>
    <w:p w14:paraId="06825FEA" w14:textId="77777777" w:rsidR="004C05E5" w:rsidRDefault="004C05E5" w:rsidP="008D3F87">
      <w:pPr>
        <w:spacing w:after="0" w:line="240" w:lineRule="auto"/>
        <w:rPr>
          <w:b/>
          <w:u w:val="single"/>
        </w:rPr>
      </w:pPr>
    </w:p>
    <w:p w14:paraId="51259D0B" w14:textId="69F37798" w:rsidR="00AB65D6" w:rsidRDefault="00AB65D6" w:rsidP="008D3F87">
      <w:pPr>
        <w:spacing w:after="0" w:line="240" w:lineRule="auto"/>
        <w:rPr>
          <w:b/>
          <w:u w:val="single"/>
        </w:rPr>
      </w:pPr>
      <w:r>
        <w:rPr>
          <w:b/>
          <w:u w:val="single"/>
        </w:rPr>
        <w:t>Agenda Item No. 9—Grant County Digital Update</w:t>
      </w:r>
    </w:p>
    <w:p w14:paraId="3C3FE0EE" w14:textId="20DCBEE3" w:rsidR="00AB65D6" w:rsidRPr="00A17A8F" w:rsidRDefault="00660F55" w:rsidP="008D3F87">
      <w:pPr>
        <w:spacing w:after="0" w:line="240" w:lineRule="auto"/>
      </w:pPr>
      <w:r>
        <w:t>Councilor Bush said that things are still moving forward. He has been trying to get all of the public records transferred over and has been gathering as much information as he can.</w:t>
      </w:r>
    </w:p>
    <w:p w14:paraId="519A8917" w14:textId="77777777" w:rsidR="00A17A8F" w:rsidRDefault="00A17A8F" w:rsidP="008D3F87">
      <w:pPr>
        <w:spacing w:after="0" w:line="240" w:lineRule="auto"/>
        <w:rPr>
          <w:b/>
          <w:u w:val="single"/>
        </w:rPr>
      </w:pPr>
    </w:p>
    <w:p w14:paraId="0697A8E3" w14:textId="77777777" w:rsidR="00CA4862" w:rsidRDefault="00CA4862" w:rsidP="008D3F87">
      <w:pPr>
        <w:spacing w:after="0" w:line="240" w:lineRule="auto"/>
        <w:rPr>
          <w:b/>
          <w:u w:val="single"/>
        </w:rPr>
      </w:pPr>
    </w:p>
    <w:p w14:paraId="66B34F1E" w14:textId="77777777" w:rsidR="00CA4862" w:rsidRDefault="00CA4862" w:rsidP="008D3F87">
      <w:pPr>
        <w:spacing w:after="0" w:line="240" w:lineRule="auto"/>
        <w:rPr>
          <w:b/>
          <w:u w:val="single"/>
        </w:rPr>
      </w:pPr>
    </w:p>
    <w:p w14:paraId="43814A8B" w14:textId="07EF1B7A" w:rsidR="00AB65D6" w:rsidRDefault="00AB65D6" w:rsidP="008D3F87">
      <w:pPr>
        <w:spacing w:after="0" w:line="240" w:lineRule="auto"/>
        <w:rPr>
          <w:b/>
          <w:u w:val="single"/>
        </w:rPr>
      </w:pPr>
      <w:bookmarkStart w:id="0" w:name="_GoBack"/>
      <w:bookmarkEnd w:id="0"/>
      <w:r>
        <w:rPr>
          <w:b/>
          <w:u w:val="single"/>
        </w:rPr>
        <w:lastRenderedPageBreak/>
        <w:t>Agenda Item No. 10—Treatment Plant and 2023 Achievements Update</w:t>
      </w:r>
    </w:p>
    <w:p w14:paraId="1C045D37" w14:textId="23ABF89A" w:rsidR="00AB65D6" w:rsidRPr="00030C81" w:rsidRDefault="00030C81" w:rsidP="008D3F87">
      <w:pPr>
        <w:spacing w:after="0" w:line="240" w:lineRule="auto"/>
      </w:pPr>
      <w:r>
        <w:t>The City has applied for additional funding for the Waste Water Treatment Project. The biological assessment has been completed. We are in the final steps of finalizing the scope of work for the final design engineering. The Purple Pipe Project is now at 95% final design. Work is beginning for the Solar Project.</w:t>
      </w:r>
    </w:p>
    <w:p w14:paraId="22FE87D7" w14:textId="77777777" w:rsidR="00030C81" w:rsidRDefault="00030C81" w:rsidP="008D3F87">
      <w:pPr>
        <w:spacing w:after="0" w:line="240" w:lineRule="auto"/>
        <w:rPr>
          <w:b/>
          <w:u w:val="single"/>
        </w:rPr>
      </w:pPr>
    </w:p>
    <w:p w14:paraId="5C00BBDB" w14:textId="39A2C160" w:rsidR="009B6BDE" w:rsidRDefault="00AB65D6" w:rsidP="008D3F87">
      <w:pPr>
        <w:spacing w:after="0" w:line="240" w:lineRule="auto"/>
      </w:pPr>
      <w:r>
        <w:rPr>
          <w:b/>
          <w:u w:val="single"/>
        </w:rPr>
        <w:t>Agenda Item No. 11</w:t>
      </w:r>
      <w:r w:rsidR="00A10D1D">
        <w:rPr>
          <w:b/>
          <w:u w:val="single"/>
        </w:rPr>
        <w:t>—</w:t>
      </w:r>
      <w:r w:rsidR="009B6BDE">
        <w:rPr>
          <w:b/>
          <w:u w:val="single"/>
        </w:rPr>
        <w:t>Change order for 7</w:t>
      </w:r>
      <w:r w:rsidR="009B6BDE" w:rsidRPr="009B6BDE">
        <w:rPr>
          <w:b/>
          <w:u w:val="single"/>
          <w:vertAlign w:val="superscript"/>
        </w:rPr>
        <w:t>th</w:t>
      </w:r>
      <w:r w:rsidR="009B6BDE">
        <w:rPr>
          <w:b/>
          <w:u w:val="single"/>
        </w:rPr>
        <w:t xml:space="preserve"> Street Project</w:t>
      </w:r>
    </w:p>
    <w:p w14:paraId="33E15991" w14:textId="4FA2FACF" w:rsidR="009B6BDE" w:rsidRPr="009B6BDE" w:rsidRDefault="009B6BDE" w:rsidP="008D3F87">
      <w:pPr>
        <w:spacing w:after="0" w:line="240" w:lineRule="auto"/>
      </w:pPr>
      <w:r>
        <w:t>Tabled</w:t>
      </w:r>
    </w:p>
    <w:p w14:paraId="3B07DEB3" w14:textId="37F7593C" w:rsidR="00A10D1D" w:rsidRDefault="00A10D1D" w:rsidP="008D3F87">
      <w:pPr>
        <w:spacing w:after="0" w:line="240" w:lineRule="auto"/>
        <w:rPr>
          <w:b/>
          <w:u w:val="single"/>
        </w:rPr>
      </w:pPr>
    </w:p>
    <w:p w14:paraId="27273554" w14:textId="460B6B39" w:rsidR="00A10D1D" w:rsidRDefault="00A10D1D" w:rsidP="008D3F87">
      <w:pPr>
        <w:spacing w:after="0" w:line="240" w:lineRule="auto"/>
        <w:rPr>
          <w:b/>
          <w:u w:val="single"/>
        </w:rPr>
      </w:pPr>
      <w:r>
        <w:rPr>
          <w:b/>
          <w:u w:val="single"/>
        </w:rPr>
        <w:t xml:space="preserve">Agenda Item No. </w:t>
      </w:r>
      <w:r w:rsidR="009B6BDE">
        <w:rPr>
          <w:b/>
          <w:u w:val="single"/>
        </w:rPr>
        <w:t>12—Change order for Charolais Drive East Project</w:t>
      </w:r>
    </w:p>
    <w:p w14:paraId="1677F524" w14:textId="62D85A23" w:rsidR="00255125" w:rsidRDefault="00174243" w:rsidP="008D3F87">
      <w:pPr>
        <w:spacing w:after="0" w:line="240" w:lineRule="auto"/>
      </w:pPr>
      <w:r>
        <w:t xml:space="preserve">An area along the new road alignment below the existing irrigation ditch was saturated clay type material that would not support the road. Material that the City recycled from other projects was imported and placed on the road surface to make it an all-weather surface for year-round access. A small section of the utility trench became to hard to dig with the excavator, a rock hammer was used to open up the trench which was additional equipment and labor. </w:t>
      </w:r>
    </w:p>
    <w:p w14:paraId="2106CE4D" w14:textId="1D2534CB" w:rsidR="00287E31" w:rsidRDefault="00287E31" w:rsidP="008D3F87">
      <w:pPr>
        <w:spacing w:after="0" w:line="240" w:lineRule="auto"/>
      </w:pPr>
    </w:p>
    <w:p w14:paraId="37671AE6" w14:textId="108B22FE" w:rsidR="00287E31" w:rsidRPr="00287E31" w:rsidRDefault="00287E31" w:rsidP="008D3F87">
      <w:pPr>
        <w:spacing w:after="0" w:line="240" w:lineRule="auto"/>
        <w:rPr>
          <w:b/>
          <w:i/>
        </w:rPr>
      </w:pPr>
      <w:r>
        <w:rPr>
          <w:b/>
          <w:i/>
        </w:rPr>
        <w:t>Councilor Phillips made a motion to approve the change order for Charolais Drive East Project as presented. The motion was seconded by Councilor Newby and passed 6-0.</w:t>
      </w:r>
    </w:p>
    <w:p w14:paraId="3E9A614C" w14:textId="43936C96" w:rsidR="00DC6D77" w:rsidRDefault="00DC6D77" w:rsidP="008D3F87">
      <w:pPr>
        <w:spacing w:after="0" w:line="240" w:lineRule="auto"/>
      </w:pPr>
    </w:p>
    <w:p w14:paraId="09B99761" w14:textId="308C6A16" w:rsidR="00DC6D77" w:rsidRDefault="00DC6D77" w:rsidP="008D3F87">
      <w:pPr>
        <w:spacing w:after="0" w:line="240" w:lineRule="auto"/>
        <w:rPr>
          <w:b/>
          <w:u w:val="single"/>
        </w:rPr>
      </w:pPr>
      <w:r>
        <w:rPr>
          <w:b/>
          <w:u w:val="single"/>
        </w:rPr>
        <w:t xml:space="preserve">Agenda Item No. </w:t>
      </w:r>
      <w:r w:rsidR="00847758">
        <w:rPr>
          <w:b/>
          <w:u w:val="single"/>
        </w:rPr>
        <w:t>13—Decision on Patterson Bridge Lease</w:t>
      </w:r>
    </w:p>
    <w:p w14:paraId="588AC393" w14:textId="3C90EA30" w:rsidR="008E5D50" w:rsidRDefault="008E5D50" w:rsidP="008D3F87">
      <w:pPr>
        <w:spacing w:after="0" w:line="240" w:lineRule="auto"/>
      </w:pPr>
      <w:r>
        <w:t xml:space="preserve">3 </w:t>
      </w:r>
      <w:r w:rsidR="005A704D">
        <w:t>bids were received</w:t>
      </w:r>
      <w:r>
        <w:t xml:space="preserve">. </w:t>
      </w:r>
    </w:p>
    <w:p w14:paraId="18A76D79" w14:textId="0BC9AB46" w:rsidR="008E5D50" w:rsidRPr="008E5D50" w:rsidRDefault="008E5D50" w:rsidP="008D3F87">
      <w:pPr>
        <w:spacing w:after="0" w:line="240" w:lineRule="auto"/>
        <w:rPr>
          <w:b/>
          <w:i/>
        </w:rPr>
      </w:pPr>
      <w:r>
        <w:rPr>
          <w:b/>
          <w:i/>
        </w:rPr>
        <w:t xml:space="preserve">Councilor Bush moved to accept the bid from Oregon Underground &amp; Utilities LLC for a </w:t>
      </w:r>
      <w:r w:rsidR="00F41660">
        <w:rPr>
          <w:b/>
          <w:i/>
        </w:rPr>
        <w:t>2-year</w:t>
      </w:r>
      <w:r>
        <w:rPr>
          <w:b/>
          <w:i/>
        </w:rPr>
        <w:t xml:space="preserve"> contract at $1,700 </w:t>
      </w:r>
      <w:r w:rsidR="00F41660">
        <w:rPr>
          <w:b/>
          <w:i/>
        </w:rPr>
        <w:t>a month. The motion was seconded by Councilor Rininger and passed 6-0.</w:t>
      </w:r>
    </w:p>
    <w:p w14:paraId="17F86B08" w14:textId="77777777" w:rsidR="00287E31" w:rsidRDefault="00287E31" w:rsidP="008D3F87">
      <w:pPr>
        <w:spacing w:after="0" w:line="240" w:lineRule="auto"/>
        <w:rPr>
          <w:b/>
          <w:u w:val="single"/>
        </w:rPr>
      </w:pPr>
    </w:p>
    <w:p w14:paraId="118DE0F4" w14:textId="03D44D9C" w:rsidR="00847758" w:rsidRDefault="00847758" w:rsidP="008D3F87">
      <w:pPr>
        <w:spacing w:after="0" w:line="240" w:lineRule="auto"/>
        <w:rPr>
          <w:b/>
          <w:u w:val="single"/>
        </w:rPr>
      </w:pPr>
      <w:r>
        <w:rPr>
          <w:b/>
          <w:u w:val="single"/>
        </w:rPr>
        <w:t>Agenda Item No. 14—Town Hall Discussion; potential topics</w:t>
      </w:r>
    </w:p>
    <w:p w14:paraId="02B20FD9" w14:textId="3517711A" w:rsidR="00847758" w:rsidRPr="00F41660" w:rsidRDefault="009E1C53" w:rsidP="008D3F87">
      <w:pPr>
        <w:spacing w:after="0" w:line="240" w:lineRule="auto"/>
      </w:pPr>
      <w:r>
        <w:t xml:space="preserve">Ducote said he is able to bring boards and updates on where the City is at with the Treatment Plant and Purple Pipe. Councilor Rininger made a list of some Public Safety concerns. The Town Hall will be from 6-8pm on January 23rd at the Senior Center. Louis Provencher </w:t>
      </w:r>
      <w:r w:rsidR="00CA2389">
        <w:t>thinks the Town Hall would be a great opportunity for the Library Foundation to come.</w:t>
      </w:r>
    </w:p>
    <w:p w14:paraId="1C60D3D2" w14:textId="77777777" w:rsidR="00F41660" w:rsidRDefault="00F41660" w:rsidP="008D3F87">
      <w:pPr>
        <w:spacing w:after="0" w:line="240" w:lineRule="auto"/>
        <w:rPr>
          <w:b/>
          <w:u w:val="single"/>
        </w:rPr>
      </w:pPr>
    </w:p>
    <w:p w14:paraId="7696D1C6" w14:textId="4FD58085" w:rsidR="00847758" w:rsidRDefault="00847758" w:rsidP="008D3F87">
      <w:pPr>
        <w:spacing w:after="0" w:line="240" w:lineRule="auto"/>
        <w:rPr>
          <w:b/>
          <w:u w:val="single"/>
        </w:rPr>
      </w:pPr>
      <w:r>
        <w:rPr>
          <w:b/>
          <w:u w:val="single"/>
        </w:rPr>
        <w:t>Agenda Item No. 15—City Manager Comments</w:t>
      </w:r>
    </w:p>
    <w:p w14:paraId="7DB6BB13" w14:textId="408D686D" w:rsidR="00847758" w:rsidRDefault="005A704D" w:rsidP="008D3F87">
      <w:pPr>
        <w:spacing w:after="0" w:line="240" w:lineRule="auto"/>
      </w:pPr>
      <w:r>
        <w:t xml:space="preserve">Bethel stated she </w:t>
      </w:r>
      <w:r w:rsidR="00CA2389">
        <w:t xml:space="preserve">would like to thank the community for welcoming her. </w:t>
      </w:r>
      <w:r>
        <w:t xml:space="preserve"> She advised the Council the Secretary of State has notified the City about not having an audit completed.  Bethel stated as</w:t>
      </w:r>
      <w:r w:rsidR="00CA2389">
        <w:t xml:space="preserve"> soon as the City has an auditor retained </w:t>
      </w:r>
      <w:r>
        <w:t xml:space="preserve">the state can issue an </w:t>
      </w:r>
      <w:r w:rsidR="00CA2389">
        <w:t xml:space="preserve">extension. </w:t>
      </w:r>
      <w:r>
        <w:t xml:space="preserve"> Bethel advised the </w:t>
      </w:r>
      <w:r w:rsidR="00CA2389">
        <w:t xml:space="preserve">City </w:t>
      </w:r>
      <w:r>
        <w:t xml:space="preserve">is currently without a Planner and hopes to have a contract planner contract to council soon.  </w:t>
      </w:r>
      <w:r w:rsidR="00CA2389">
        <w:t xml:space="preserve"> </w:t>
      </w:r>
      <w:r>
        <w:t xml:space="preserve">Bethel stated she hopes to have financials in the packets regularly soon.  </w:t>
      </w:r>
    </w:p>
    <w:p w14:paraId="0BEBED40" w14:textId="77777777" w:rsidR="005A704D" w:rsidRDefault="005A704D" w:rsidP="008D3F87">
      <w:pPr>
        <w:spacing w:after="0" w:line="240" w:lineRule="auto"/>
        <w:rPr>
          <w:b/>
          <w:u w:val="single"/>
        </w:rPr>
      </w:pPr>
    </w:p>
    <w:p w14:paraId="6A2935CB" w14:textId="3A927D67" w:rsidR="00847758" w:rsidRDefault="00847758" w:rsidP="008D3F87">
      <w:pPr>
        <w:spacing w:after="0" w:line="240" w:lineRule="auto"/>
        <w:rPr>
          <w:b/>
          <w:u w:val="single"/>
        </w:rPr>
      </w:pPr>
      <w:r>
        <w:rPr>
          <w:b/>
          <w:u w:val="single"/>
        </w:rPr>
        <w:t>Agenda Item No. 16—Mayor and Council Comments</w:t>
      </w:r>
    </w:p>
    <w:p w14:paraId="43A54456" w14:textId="4FF8AB50" w:rsidR="00F7043D" w:rsidRDefault="00F7043D" w:rsidP="008D3F87">
      <w:pPr>
        <w:spacing w:after="0" w:line="240" w:lineRule="auto"/>
      </w:pPr>
      <w:r>
        <w:t>Councilor Bush would like to have a discussion on the next agenda about start time for Council meeting.</w:t>
      </w:r>
    </w:p>
    <w:p w14:paraId="6CD9674B" w14:textId="77777777" w:rsidR="00E200A5" w:rsidRDefault="00E200A5" w:rsidP="008D3F87">
      <w:pPr>
        <w:spacing w:after="0" w:line="240" w:lineRule="auto"/>
      </w:pPr>
    </w:p>
    <w:p w14:paraId="11D0F767" w14:textId="28465395" w:rsidR="00F7043D" w:rsidRDefault="00F7043D" w:rsidP="008D3F87">
      <w:pPr>
        <w:spacing w:after="0" w:line="240" w:lineRule="auto"/>
      </w:pPr>
      <w:r>
        <w:t xml:space="preserve">Myers gave an update about OSHA. He called a company from Bend to do an asbestos </w:t>
      </w:r>
      <w:r w:rsidR="00052E17">
        <w:t>survey. They did find small amounts of asbestos in the basement. The employees have been doing regularly scheduled Safety Meetings</w:t>
      </w:r>
      <w:r w:rsidR="00E200A5">
        <w:t xml:space="preserve">. </w:t>
      </w:r>
    </w:p>
    <w:p w14:paraId="5D823B3E" w14:textId="68279888" w:rsidR="00E200A5" w:rsidRDefault="00E200A5" w:rsidP="008D3F87">
      <w:pPr>
        <w:spacing w:after="0" w:line="240" w:lineRule="auto"/>
      </w:pPr>
    </w:p>
    <w:p w14:paraId="52137F88" w14:textId="4DBE8362" w:rsidR="00E200A5" w:rsidRDefault="00E200A5" w:rsidP="008D3F87">
      <w:pPr>
        <w:spacing w:after="0" w:line="240" w:lineRule="auto"/>
      </w:pPr>
      <w:r>
        <w:t>Jeanette Radinovich wanted to thank the Council for offering the business owners on main street the grant because it did make a difference and would like them to know she appreciated it.</w:t>
      </w:r>
    </w:p>
    <w:p w14:paraId="5986BA40" w14:textId="77777777" w:rsidR="00E200A5" w:rsidRDefault="00E200A5" w:rsidP="008D3F87">
      <w:pPr>
        <w:spacing w:after="0" w:line="240" w:lineRule="auto"/>
      </w:pPr>
    </w:p>
    <w:p w14:paraId="20E1A632" w14:textId="6B5C932B" w:rsidR="00847758" w:rsidRDefault="00847758" w:rsidP="008D3F87">
      <w:pPr>
        <w:spacing w:after="0" w:line="240" w:lineRule="auto"/>
      </w:pPr>
      <w:r>
        <w:t>Town Ha</w:t>
      </w:r>
      <w:r w:rsidR="00F7043D">
        <w:t>l</w:t>
      </w:r>
      <w:r>
        <w:t>l January 23</w:t>
      </w:r>
      <w:r w:rsidRPr="00847758">
        <w:rPr>
          <w:vertAlign w:val="superscript"/>
        </w:rPr>
        <w:t>rd</w:t>
      </w:r>
      <w:r>
        <w:t>, 2024</w:t>
      </w:r>
    </w:p>
    <w:p w14:paraId="2D07950D" w14:textId="1FFB35E3" w:rsidR="002B08A9" w:rsidRDefault="00B91EA1" w:rsidP="002B08A9">
      <w:pPr>
        <w:spacing w:after="0" w:line="240" w:lineRule="auto"/>
      </w:pPr>
      <w:r w:rsidRPr="00B91EA1">
        <w:rPr>
          <w:b/>
          <w:u w:val="single"/>
        </w:rPr>
        <w:t>Adjourn</w:t>
      </w:r>
      <w:r w:rsidR="002B08A9">
        <w:rPr>
          <w:b/>
          <w:u w:val="single"/>
        </w:rPr>
        <w:t xml:space="preserve">: </w:t>
      </w:r>
      <w:r w:rsidR="002B08A9">
        <w:t>The meeting was adjourned at 8:27; The next regular scheduled meeting is February 13</w:t>
      </w:r>
      <w:r w:rsidR="002B08A9" w:rsidRPr="00847758">
        <w:rPr>
          <w:vertAlign w:val="superscript"/>
        </w:rPr>
        <w:t>th</w:t>
      </w:r>
      <w:r w:rsidR="002B08A9">
        <w:t>, 2024</w:t>
      </w:r>
    </w:p>
    <w:p w14:paraId="034F06BB" w14:textId="09C1EF6E" w:rsidR="005A704D" w:rsidRDefault="005A704D" w:rsidP="002B08A9">
      <w:pPr>
        <w:spacing w:after="0" w:line="240" w:lineRule="auto"/>
      </w:pPr>
    </w:p>
    <w:p w14:paraId="700B0AFA" w14:textId="3E641B44" w:rsidR="005A704D" w:rsidRDefault="005A704D" w:rsidP="002B08A9">
      <w:pPr>
        <w:spacing w:after="0" w:line="240" w:lineRule="auto"/>
      </w:pPr>
      <w:r>
        <w:t>__________</w:t>
      </w:r>
    </w:p>
    <w:p w14:paraId="2176CBC2" w14:textId="3AD445D8"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
  </w:num>
  <w:num w:numId="5">
    <w:abstractNumId w:val="13"/>
  </w:num>
  <w:num w:numId="6">
    <w:abstractNumId w:val="2"/>
  </w:num>
  <w:num w:numId="7">
    <w:abstractNumId w:val="4"/>
  </w:num>
  <w:num w:numId="8">
    <w:abstractNumId w:val="3"/>
  </w:num>
  <w:num w:numId="9">
    <w:abstractNumId w:val="0"/>
  </w:num>
  <w:num w:numId="10">
    <w:abstractNumId w:val="12"/>
  </w:num>
  <w:num w:numId="11">
    <w:abstractNumId w:val="10"/>
  </w:num>
  <w:num w:numId="12">
    <w:abstractNumId w:val="11"/>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1BF"/>
    <w:rsid w:val="00005DFA"/>
    <w:rsid w:val="00010121"/>
    <w:rsid w:val="000101DD"/>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F98"/>
    <w:rsid w:val="00055A98"/>
    <w:rsid w:val="00055ADA"/>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913"/>
    <w:rsid w:val="000C0FBF"/>
    <w:rsid w:val="000C1513"/>
    <w:rsid w:val="000C153A"/>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CFF"/>
    <w:rsid w:val="000E4FB5"/>
    <w:rsid w:val="000E59F8"/>
    <w:rsid w:val="000F76C7"/>
    <w:rsid w:val="00101777"/>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333A"/>
    <w:rsid w:val="00164D34"/>
    <w:rsid w:val="00166B50"/>
    <w:rsid w:val="0016713D"/>
    <w:rsid w:val="00172A2C"/>
    <w:rsid w:val="00173A39"/>
    <w:rsid w:val="00174243"/>
    <w:rsid w:val="0017433D"/>
    <w:rsid w:val="00175460"/>
    <w:rsid w:val="00175E98"/>
    <w:rsid w:val="00176CC6"/>
    <w:rsid w:val="00176E30"/>
    <w:rsid w:val="00176F06"/>
    <w:rsid w:val="0017752A"/>
    <w:rsid w:val="001806D6"/>
    <w:rsid w:val="001810BF"/>
    <w:rsid w:val="001818F3"/>
    <w:rsid w:val="00186127"/>
    <w:rsid w:val="00186753"/>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3FB5"/>
    <w:rsid w:val="001E4096"/>
    <w:rsid w:val="001E40D5"/>
    <w:rsid w:val="001E5B98"/>
    <w:rsid w:val="001E621B"/>
    <w:rsid w:val="001E66A4"/>
    <w:rsid w:val="001E777B"/>
    <w:rsid w:val="001F0982"/>
    <w:rsid w:val="001F0B89"/>
    <w:rsid w:val="001F3780"/>
    <w:rsid w:val="001F474A"/>
    <w:rsid w:val="001F634D"/>
    <w:rsid w:val="001F6EFD"/>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3F60"/>
    <w:rsid w:val="002B4137"/>
    <w:rsid w:val="002B6C94"/>
    <w:rsid w:val="002B7D8A"/>
    <w:rsid w:val="002C0AE5"/>
    <w:rsid w:val="002C0C7C"/>
    <w:rsid w:val="002C1EF0"/>
    <w:rsid w:val="002C3E31"/>
    <w:rsid w:val="002D010F"/>
    <w:rsid w:val="002D02AE"/>
    <w:rsid w:val="002D1380"/>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10F56"/>
    <w:rsid w:val="003120D3"/>
    <w:rsid w:val="003126D1"/>
    <w:rsid w:val="00313FE4"/>
    <w:rsid w:val="00314374"/>
    <w:rsid w:val="0031482F"/>
    <w:rsid w:val="00317F88"/>
    <w:rsid w:val="00320CD1"/>
    <w:rsid w:val="00321354"/>
    <w:rsid w:val="00321962"/>
    <w:rsid w:val="003219DA"/>
    <w:rsid w:val="0032657A"/>
    <w:rsid w:val="003275C4"/>
    <w:rsid w:val="0033201C"/>
    <w:rsid w:val="00334028"/>
    <w:rsid w:val="003357A4"/>
    <w:rsid w:val="00337808"/>
    <w:rsid w:val="00337C75"/>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72605"/>
    <w:rsid w:val="00374CD8"/>
    <w:rsid w:val="00375889"/>
    <w:rsid w:val="0037739D"/>
    <w:rsid w:val="00380111"/>
    <w:rsid w:val="003801F4"/>
    <w:rsid w:val="00380DE7"/>
    <w:rsid w:val="00385247"/>
    <w:rsid w:val="00385AD2"/>
    <w:rsid w:val="00390181"/>
    <w:rsid w:val="00390BC3"/>
    <w:rsid w:val="00391708"/>
    <w:rsid w:val="00391F3F"/>
    <w:rsid w:val="00394B72"/>
    <w:rsid w:val="00394FF1"/>
    <w:rsid w:val="00395A8A"/>
    <w:rsid w:val="00396BC5"/>
    <w:rsid w:val="00397319"/>
    <w:rsid w:val="003A120D"/>
    <w:rsid w:val="003A14A8"/>
    <w:rsid w:val="003A2285"/>
    <w:rsid w:val="003A2E0F"/>
    <w:rsid w:val="003A3175"/>
    <w:rsid w:val="003A3464"/>
    <w:rsid w:val="003A3EB7"/>
    <w:rsid w:val="003A469B"/>
    <w:rsid w:val="003A4DE9"/>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7957"/>
    <w:rsid w:val="003D0BF1"/>
    <w:rsid w:val="003D143B"/>
    <w:rsid w:val="003D20A8"/>
    <w:rsid w:val="003D3986"/>
    <w:rsid w:val="003D481E"/>
    <w:rsid w:val="003D4C80"/>
    <w:rsid w:val="003D5F4B"/>
    <w:rsid w:val="003D6470"/>
    <w:rsid w:val="003E2240"/>
    <w:rsid w:val="003E2F21"/>
    <w:rsid w:val="003E3356"/>
    <w:rsid w:val="003E3C51"/>
    <w:rsid w:val="003E3EC8"/>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31A4"/>
    <w:rsid w:val="0043567E"/>
    <w:rsid w:val="00435989"/>
    <w:rsid w:val="00437F33"/>
    <w:rsid w:val="004403F4"/>
    <w:rsid w:val="00441501"/>
    <w:rsid w:val="00442CEB"/>
    <w:rsid w:val="00442E69"/>
    <w:rsid w:val="00446057"/>
    <w:rsid w:val="00447BD1"/>
    <w:rsid w:val="00447F4B"/>
    <w:rsid w:val="0045039E"/>
    <w:rsid w:val="00450A30"/>
    <w:rsid w:val="00453368"/>
    <w:rsid w:val="004546BA"/>
    <w:rsid w:val="00455CF5"/>
    <w:rsid w:val="00456646"/>
    <w:rsid w:val="004638A0"/>
    <w:rsid w:val="00464DC4"/>
    <w:rsid w:val="00465A3E"/>
    <w:rsid w:val="004666D6"/>
    <w:rsid w:val="00467152"/>
    <w:rsid w:val="0047036C"/>
    <w:rsid w:val="00471004"/>
    <w:rsid w:val="00474E60"/>
    <w:rsid w:val="00474FA9"/>
    <w:rsid w:val="00476DC8"/>
    <w:rsid w:val="004800FE"/>
    <w:rsid w:val="004817F9"/>
    <w:rsid w:val="00485106"/>
    <w:rsid w:val="004857D8"/>
    <w:rsid w:val="0049172F"/>
    <w:rsid w:val="00491A2F"/>
    <w:rsid w:val="004950A9"/>
    <w:rsid w:val="00495EED"/>
    <w:rsid w:val="00496B36"/>
    <w:rsid w:val="004A0363"/>
    <w:rsid w:val="004A2CFB"/>
    <w:rsid w:val="004A3AC3"/>
    <w:rsid w:val="004A405A"/>
    <w:rsid w:val="004A4BD2"/>
    <w:rsid w:val="004A4E87"/>
    <w:rsid w:val="004A5EAE"/>
    <w:rsid w:val="004A65DE"/>
    <w:rsid w:val="004B0486"/>
    <w:rsid w:val="004B38D9"/>
    <w:rsid w:val="004B3FA2"/>
    <w:rsid w:val="004B6D97"/>
    <w:rsid w:val="004C05E5"/>
    <w:rsid w:val="004C0EB0"/>
    <w:rsid w:val="004C1CF3"/>
    <w:rsid w:val="004C2378"/>
    <w:rsid w:val="004C27DA"/>
    <w:rsid w:val="004C28AD"/>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5643"/>
    <w:rsid w:val="00525B91"/>
    <w:rsid w:val="005273DA"/>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1706"/>
    <w:rsid w:val="005617FA"/>
    <w:rsid w:val="00564C16"/>
    <w:rsid w:val="0056583C"/>
    <w:rsid w:val="00565F76"/>
    <w:rsid w:val="00567256"/>
    <w:rsid w:val="0057057D"/>
    <w:rsid w:val="00570A38"/>
    <w:rsid w:val="00572119"/>
    <w:rsid w:val="005746EB"/>
    <w:rsid w:val="005750C7"/>
    <w:rsid w:val="00577D1E"/>
    <w:rsid w:val="00581BEB"/>
    <w:rsid w:val="005820ED"/>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7C"/>
    <w:rsid w:val="005B6610"/>
    <w:rsid w:val="005B6B7C"/>
    <w:rsid w:val="005B6C1F"/>
    <w:rsid w:val="005B6EB9"/>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E1826"/>
    <w:rsid w:val="005E1A91"/>
    <w:rsid w:val="005E1CD7"/>
    <w:rsid w:val="005E2750"/>
    <w:rsid w:val="005E2A19"/>
    <w:rsid w:val="005E3542"/>
    <w:rsid w:val="005E35FC"/>
    <w:rsid w:val="005E4052"/>
    <w:rsid w:val="005E4246"/>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62C"/>
    <w:rsid w:val="006B072F"/>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25EE"/>
    <w:rsid w:val="00712B5F"/>
    <w:rsid w:val="0071342C"/>
    <w:rsid w:val="00713760"/>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8E"/>
    <w:rsid w:val="0077475F"/>
    <w:rsid w:val="00774A20"/>
    <w:rsid w:val="00774B88"/>
    <w:rsid w:val="00776293"/>
    <w:rsid w:val="007779BF"/>
    <w:rsid w:val="00780331"/>
    <w:rsid w:val="00780ED7"/>
    <w:rsid w:val="007816B6"/>
    <w:rsid w:val="00782F75"/>
    <w:rsid w:val="00784418"/>
    <w:rsid w:val="00784703"/>
    <w:rsid w:val="00784ACA"/>
    <w:rsid w:val="00787AEA"/>
    <w:rsid w:val="00787D6D"/>
    <w:rsid w:val="0079045C"/>
    <w:rsid w:val="00792365"/>
    <w:rsid w:val="00792534"/>
    <w:rsid w:val="007929D4"/>
    <w:rsid w:val="00793557"/>
    <w:rsid w:val="00794462"/>
    <w:rsid w:val="00796BEA"/>
    <w:rsid w:val="00797C77"/>
    <w:rsid w:val="00797FAE"/>
    <w:rsid w:val="007A0E75"/>
    <w:rsid w:val="007A15C9"/>
    <w:rsid w:val="007A26A8"/>
    <w:rsid w:val="007A3E9C"/>
    <w:rsid w:val="007A4F33"/>
    <w:rsid w:val="007A51A3"/>
    <w:rsid w:val="007A6793"/>
    <w:rsid w:val="007B00CE"/>
    <w:rsid w:val="007B07E1"/>
    <w:rsid w:val="007B0F81"/>
    <w:rsid w:val="007B1BB6"/>
    <w:rsid w:val="007B210F"/>
    <w:rsid w:val="007B24DE"/>
    <w:rsid w:val="007B3156"/>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F4"/>
    <w:rsid w:val="00872BEE"/>
    <w:rsid w:val="00874A52"/>
    <w:rsid w:val="008755E7"/>
    <w:rsid w:val="008762A3"/>
    <w:rsid w:val="008837B7"/>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2F97"/>
    <w:rsid w:val="008D34B0"/>
    <w:rsid w:val="008D3F87"/>
    <w:rsid w:val="008D50D9"/>
    <w:rsid w:val="008D61B7"/>
    <w:rsid w:val="008D6760"/>
    <w:rsid w:val="008D67DD"/>
    <w:rsid w:val="008E0456"/>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C1"/>
    <w:rsid w:val="009001F1"/>
    <w:rsid w:val="00900775"/>
    <w:rsid w:val="0090086C"/>
    <w:rsid w:val="0090156D"/>
    <w:rsid w:val="00902FB0"/>
    <w:rsid w:val="00905302"/>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73D1"/>
    <w:rsid w:val="00927603"/>
    <w:rsid w:val="00930D49"/>
    <w:rsid w:val="0093165E"/>
    <w:rsid w:val="0093194E"/>
    <w:rsid w:val="00932596"/>
    <w:rsid w:val="00933723"/>
    <w:rsid w:val="0093515A"/>
    <w:rsid w:val="00937840"/>
    <w:rsid w:val="009408F9"/>
    <w:rsid w:val="00941116"/>
    <w:rsid w:val="009457A5"/>
    <w:rsid w:val="00945B2B"/>
    <w:rsid w:val="0094632C"/>
    <w:rsid w:val="00947E57"/>
    <w:rsid w:val="00950133"/>
    <w:rsid w:val="009508C8"/>
    <w:rsid w:val="00955B93"/>
    <w:rsid w:val="00955C07"/>
    <w:rsid w:val="009571B2"/>
    <w:rsid w:val="00957A13"/>
    <w:rsid w:val="00960F12"/>
    <w:rsid w:val="00961E6D"/>
    <w:rsid w:val="00962875"/>
    <w:rsid w:val="009630D5"/>
    <w:rsid w:val="00966679"/>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E21C2"/>
    <w:rsid w:val="00AE2DA7"/>
    <w:rsid w:val="00AE3CB3"/>
    <w:rsid w:val="00AE4A07"/>
    <w:rsid w:val="00AE55B1"/>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5EB6"/>
    <w:rsid w:val="00B560ED"/>
    <w:rsid w:val="00B602B4"/>
    <w:rsid w:val="00B62CE3"/>
    <w:rsid w:val="00B64673"/>
    <w:rsid w:val="00B662A1"/>
    <w:rsid w:val="00B674C0"/>
    <w:rsid w:val="00B71F97"/>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63B6"/>
    <w:rsid w:val="00C4659C"/>
    <w:rsid w:val="00C47D02"/>
    <w:rsid w:val="00C515FF"/>
    <w:rsid w:val="00C51F42"/>
    <w:rsid w:val="00C528C5"/>
    <w:rsid w:val="00C530DF"/>
    <w:rsid w:val="00C54600"/>
    <w:rsid w:val="00C552C5"/>
    <w:rsid w:val="00C55426"/>
    <w:rsid w:val="00C56074"/>
    <w:rsid w:val="00C57131"/>
    <w:rsid w:val="00C615AE"/>
    <w:rsid w:val="00C62A46"/>
    <w:rsid w:val="00C64AB7"/>
    <w:rsid w:val="00C64CD8"/>
    <w:rsid w:val="00C67778"/>
    <w:rsid w:val="00C70B17"/>
    <w:rsid w:val="00C72056"/>
    <w:rsid w:val="00C7501F"/>
    <w:rsid w:val="00C763E7"/>
    <w:rsid w:val="00C77727"/>
    <w:rsid w:val="00C77BA8"/>
    <w:rsid w:val="00C84C49"/>
    <w:rsid w:val="00C9018F"/>
    <w:rsid w:val="00C90403"/>
    <w:rsid w:val="00C908ED"/>
    <w:rsid w:val="00C91A75"/>
    <w:rsid w:val="00C9200B"/>
    <w:rsid w:val="00C9353F"/>
    <w:rsid w:val="00C948F0"/>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D54"/>
    <w:rsid w:val="00CE45C2"/>
    <w:rsid w:val="00CE52F3"/>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5C22"/>
    <w:rsid w:val="00D1760D"/>
    <w:rsid w:val="00D17EA9"/>
    <w:rsid w:val="00D20CD4"/>
    <w:rsid w:val="00D222CF"/>
    <w:rsid w:val="00D23A75"/>
    <w:rsid w:val="00D24F19"/>
    <w:rsid w:val="00D25194"/>
    <w:rsid w:val="00D25207"/>
    <w:rsid w:val="00D25B50"/>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68B7"/>
    <w:rsid w:val="00DA6B8F"/>
    <w:rsid w:val="00DB0893"/>
    <w:rsid w:val="00DB0FEA"/>
    <w:rsid w:val="00DB1E07"/>
    <w:rsid w:val="00DB2756"/>
    <w:rsid w:val="00DB34DA"/>
    <w:rsid w:val="00DB43E2"/>
    <w:rsid w:val="00DC11A4"/>
    <w:rsid w:val="00DC159E"/>
    <w:rsid w:val="00DC16E9"/>
    <w:rsid w:val="00DC2E00"/>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2194"/>
    <w:rsid w:val="00E34C41"/>
    <w:rsid w:val="00E34CDC"/>
    <w:rsid w:val="00E35BB6"/>
    <w:rsid w:val="00E365B8"/>
    <w:rsid w:val="00E36FB3"/>
    <w:rsid w:val="00E42731"/>
    <w:rsid w:val="00E43735"/>
    <w:rsid w:val="00E45901"/>
    <w:rsid w:val="00E500FB"/>
    <w:rsid w:val="00E519D9"/>
    <w:rsid w:val="00E56851"/>
    <w:rsid w:val="00E56971"/>
    <w:rsid w:val="00E56AE8"/>
    <w:rsid w:val="00E57722"/>
    <w:rsid w:val="00E57C75"/>
    <w:rsid w:val="00E60602"/>
    <w:rsid w:val="00E615AE"/>
    <w:rsid w:val="00E61B5F"/>
    <w:rsid w:val="00E62716"/>
    <w:rsid w:val="00E633CE"/>
    <w:rsid w:val="00E63409"/>
    <w:rsid w:val="00E640CE"/>
    <w:rsid w:val="00E64DD1"/>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6BAE"/>
    <w:rsid w:val="00EA15A1"/>
    <w:rsid w:val="00EA1C9E"/>
    <w:rsid w:val="00EA1F74"/>
    <w:rsid w:val="00EA20EB"/>
    <w:rsid w:val="00EA245B"/>
    <w:rsid w:val="00EA4E1D"/>
    <w:rsid w:val="00EA5EB3"/>
    <w:rsid w:val="00EA6D67"/>
    <w:rsid w:val="00EA7DEA"/>
    <w:rsid w:val="00EB105D"/>
    <w:rsid w:val="00EB4043"/>
    <w:rsid w:val="00EB40BA"/>
    <w:rsid w:val="00EB51FA"/>
    <w:rsid w:val="00EB5386"/>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74C0"/>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4486"/>
    <w:rsid w:val="00F94FC7"/>
    <w:rsid w:val="00F9528C"/>
    <w:rsid w:val="00F95F94"/>
    <w:rsid w:val="00F96B09"/>
    <w:rsid w:val="00F9798E"/>
    <w:rsid w:val="00F97B6A"/>
    <w:rsid w:val="00FA22D6"/>
    <w:rsid w:val="00FA318C"/>
    <w:rsid w:val="00FA3B0A"/>
    <w:rsid w:val="00FA55C8"/>
    <w:rsid w:val="00FA5717"/>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EBAA-DA57-4833-8822-D5A7D865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24</cp:revision>
  <cp:lastPrinted>2024-02-06T19:17:00Z</cp:lastPrinted>
  <dcterms:created xsi:type="dcterms:W3CDTF">2024-01-10T16:55:00Z</dcterms:created>
  <dcterms:modified xsi:type="dcterms:W3CDTF">2024-02-08T18:56:00Z</dcterms:modified>
</cp:coreProperties>
</file>